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6B" w:rsidRPr="00BC6DE0" w:rsidRDefault="00FF1835" w:rsidP="00D0436B">
      <w:pPr>
        <w:spacing w:line="360" w:lineRule="auto"/>
        <w:jc w:val="both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STJSL-</w:t>
      </w:r>
      <w:proofErr w:type="gramStart"/>
      <w:r>
        <w:rPr>
          <w:rFonts w:ascii="Arial" w:hAnsi="Arial" w:cs="Arial"/>
          <w:b/>
          <w:bCs/>
          <w:u w:val="single"/>
          <w:lang w:val="pt-BR"/>
        </w:rPr>
        <w:t>S.</w:t>
      </w:r>
      <w:proofErr w:type="gramEnd"/>
      <w:r>
        <w:rPr>
          <w:rFonts w:ascii="Arial" w:hAnsi="Arial" w:cs="Arial"/>
          <w:b/>
          <w:bCs/>
          <w:u w:val="single"/>
          <w:lang w:val="pt-BR"/>
        </w:rPr>
        <w:t xml:space="preserve">J. – S.D. Nº </w:t>
      </w:r>
      <w:proofErr w:type="gramStart"/>
      <w:r>
        <w:rPr>
          <w:rFonts w:ascii="Arial" w:hAnsi="Arial" w:cs="Arial"/>
          <w:b/>
          <w:bCs/>
          <w:u w:val="single"/>
          <w:lang w:val="pt-BR"/>
        </w:rPr>
        <w:t>110</w:t>
      </w:r>
      <w:r w:rsidR="00D0436B" w:rsidRPr="00BC6DE0">
        <w:rPr>
          <w:rFonts w:ascii="Arial" w:hAnsi="Arial" w:cs="Arial"/>
          <w:b/>
          <w:bCs/>
          <w:u w:val="single"/>
          <w:lang w:val="pt-BR"/>
        </w:rPr>
        <w:t>/17.</w:t>
      </w:r>
      <w:proofErr w:type="gramEnd"/>
      <w:r w:rsidR="00D0436B" w:rsidRPr="00BC6DE0">
        <w:rPr>
          <w:rFonts w:ascii="Arial" w:hAnsi="Arial" w:cs="Arial"/>
          <w:b/>
          <w:bCs/>
          <w:u w:val="single"/>
          <w:lang w:val="pt-BR"/>
        </w:rPr>
        <w:t>-</w:t>
      </w:r>
    </w:p>
    <w:p w:rsidR="00D0436B" w:rsidRPr="00D0436B" w:rsidRDefault="00D0436B" w:rsidP="00D0436B">
      <w:pPr>
        <w:spacing w:line="360" w:lineRule="auto"/>
        <w:jc w:val="both"/>
        <w:rPr>
          <w:rFonts w:ascii="Arial" w:hAnsi="Arial" w:cs="Arial"/>
        </w:rPr>
      </w:pPr>
      <w:r w:rsidRPr="00BC6DE0">
        <w:rPr>
          <w:rFonts w:ascii="Arial" w:eastAsia="MS Mincho" w:hAnsi="Arial" w:cs="Arial"/>
        </w:rPr>
        <w:t xml:space="preserve">--En la Ciudad de San Luis, </w:t>
      </w:r>
      <w:r w:rsidRPr="00BC6DE0">
        <w:rPr>
          <w:rFonts w:ascii="Arial" w:eastAsia="MS Mincho" w:hAnsi="Arial" w:cs="Arial"/>
          <w:b/>
          <w:bCs/>
        </w:rPr>
        <w:t>a veintiséis días del mes de octubre de dos mil diecisiete</w:t>
      </w:r>
      <w:r w:rsidRPr="00BC6DE0">
        <w:rPr>
          <w:rFonts w:ascii="Arial" w:eastAsia="MS Mincho" w:hAnsi="Arial" w:cs="Arial"/>
        </w:rPr>
        <w:t>,</w:t>
      </w:r>
      <w:r w:rsidRPr="00BC6DE0">
        <w:rPr>
          <w:rFonts w:ascii="Arial" w:eastAsia="MS Mincho" w:hAnsi="Arial" w:cs="Arial"/>
          <w:i/>
        </w:rPr>
        <w:t xml:space="preserve"> </w:t>
      </w:r>
      <w:r w:rsidRPr="00BC6DE0">
        <w:rPr>
          <w:rFonts w:ascii="Arial" w:eastAsia="MS Mincho" w:hAnsi="Arial" w:cs="Arial"/>
        </w:rPr>
        <w:t xml:space="preserve">se reúnen en Audiencia Pública los Señores Ministros </w:t>
      </w:r>
      <w:proofErr w:type="spellStart"/>
      <w:r w:rsidRPr="00BC6DE0">
        <w:rPr>
          <w:rFonts w:ascii="Arial" w:eastAsia="MS Mincho" w:hAnsi="Arial" w:cs="Arial"/>
        </w:rPr>
        <w:t>Dres</w:t>
      </w:r>
      <w:proofErr w:type="spellEnd"/>
      <w:r w:rsidRPr="00BC6DE0">
        <w:rPr>
          <w:rFonts w:ascii="Arial" w:eastAsia="MS Mincho" w:hAnsi="Arial" w:cs="Arial"/>
        </w:rPr>
        <w:t xml:space="preserve">. </w:t>
      </w:r>
      <w:r>
        <w:rPr>
          <w:rFonts w:ascii="Arial" w:eastAsia="MS Mincho" w:hAnsi="Arial" w:cs="Arial"/>
        </w:rPr>
        <w:t xml:space="preserve">LILIA ANA NOVILLO, </w:t>
      </w:r>
      <w:r w:rsidRPr="00BC6DE0">
        <w:rPr>
          <w:rFonts w:ascii="Arial" w:eastAsia="MS Mincho" w:hAnsi="Arial" w:cs="Arial"/>
        </w:rPr>
        <w:t>MARTHA RAQUEL CORVALÁN</w:t>
      </w:r>
      <w:r>
        <w:rPr>
          <w:rFonts w:ascii="Arial" w:eastAsia="MS Mincho" w:hAnsi="Arial" w:cs="Arial"/>
        </w:rPr>
        <w:t xml:space="preserve"> y</w:t>
      </w:r>
      <w:r w:rsidRPr="00BC6DE0">
        <w:rPr>
          <w:rFonts w:ascii="Arial" w:eastAsia="MS Mincho" w:hAnsi="Arial" w:cs="Arial"/>
        </w:rPr>
        <w:t xml:space="preserve"> CARLOS ALBERTO COBO, Miembros del SUPERIOR TRIBUNAL DE JUSTICIA, para dictar sentencia en los autos</w:t>
      </w:r>
      <w:r w:rsidRPr="00BC6DE0">
        <w:rPr>
          <w:rFonts w:ascii="Arial" w:eastAsia="MS Mincho" w:hAnsi="Arial" w:cs="Arial"/>
          <w:i/>
          <w:iCs/>
        </w:rPr>
        <w:t xml:space="preserve">: </w:t>
      </w:r>
      <w:r w:rsidRPr="00BC6DE0">
        <w:rPr>
          <w:rFonts w:ascii="Arial" w:hAnsi="Arial" w:cs="Arial"/>
          <w:b/>
          <w:i/>
        </w:rPr>
        <w:t>“</w:t>
      </w:r>
      <w:r>
        <w:rPr>
          <w:rFonts w:ascii="Arial" w:hAnsi="Arial" w:cs="Arial"/>
          <w:b/>
          <w:bCs/>
          <w:i/>
          <w:iCs/>
          <w:lang w:val="es-AR"/>
        </w:rPr>
        <w:t>INCIDENTE RECURSO DE CASACIÓ</w:t>
      </w:r>
      <w:r w:rsidRPr="00D0436B">
        <w:rPr>
          <w:rFonts w:ascii="Arial" w:hAnsi="Arial" w:cs="Arial"/>
          <w:b/>
          <w:bCs/>
          <w:i/>
          <w:iCs/>
          <w:lang w:val="es-AR"/>
        </w:rPr>
        <w:t>N</w:t>
      </w:r>
      <w:r>
        <w:rPr>
          <w:rFonts w:ascii="Arial" w:hAnsi="Arial" w:cs="Arial"/>
          <w:b/>
          <w:bCs/>
          <w:i/>
          <w:iCs/>
          <w:lang w:val="es-AR"/>
        </w:rPr>
        <w:t xml:space="preserve"> -</w:t>
      </w:r>
      <w:r w:rsidRPr="00D0436B">
        <w:rPr>
          <w:rFonts w:ascii="Arial" w:hAnsi="Arial" w:cs="Arial"/>
          <w:b/>
          <w:bCs/>
          <w:i/>
          <w:iCs/>
          <w:lang w:val="es-AR"/>
        </w:rPr>
        <w:t xml:space="preserve"> NODAR JOS</w:t>
      </w:r>
      <w:r>
        <w:rPr>
          <w:rFonts w:ascii="Arial" w:hAnsi="Arial" w:cs="Arial"/>
          <w:b/>
          <w:bCs/>
          <w:i/>
          <w:iCs/>
          <w:lang w:val="es-AR"/>
        </w:rPr>
        <w:t>É</w:t>
      </w:r>
      <w:r w:rsidRPr="00D0436B">
        <w:rPr>
          <w:rFonts w:ascii="Arial" w:hAnsi="Arial" w:cs="Arial"/>
          <w:b/>
          <w:bCs/>
          <w:i/>
          <w:iCs/>
          <w:lang w:val="es-AR"/>
        </w:rPr>
        <w:t xml:space="preserve"> ERNESTO - NODAR PABLO NICOL</w:t>
      </w:r>
      <w:r>
        <w:rPr>
          <w:rFonts w:ascii="Arial" w:hAnsi="Arial" w:cs="Arial"/>
          <w:b/>
          <w:bCs/>
          <w:i/>
          <w:iCs/>
          <w:lang w:val="es-AR"/>
        </w:rPr>
        <w:t>Á</w:t>
      </w:r>
      <w:r w:rsidRPr="00D0436B">
        <w:rPr>
          <w:rFonts w:ascii="Arial" w:hAnsi="Arial" w:cs="Arial"/>
          <w:b/>
          <w:bCs/>
          <w:i/>
          <w:iCs/>
          <w:lang w:val="es-AR"/>
        </w:rPr>
        <w:t>S (IMP) - P</w:t>
      </w:r>
      <w:r>
        <w:rPr>
          <w:rFonts w:ascii="Arial" w:hAnsi="Arial" w:cs="Arial"/>
          <w:b/>
          <w:bCs/>
          <w:i/>
          <w:iCs/>
          <w:lang w:val="es-AR"/>
        </w:rPr>
        <w:t>É</w:t>
      </w:r>
      <w:r w:rsidRPr="00D0436B">
        <w:rPr>
          <w:rFonts w:ascii="Arial" w:hAnsi="Arial" w:cs="Arial"/>
          <w:b/>
          <w:bCs/>
          <w:i/>
          <w:iCs/>
          <w:lang w:val="es-AR"/>
        </w:rPr>
        <w:t>REZ LUCAS</w:t>
      </w:r>
      <w:r>
        <w:rPr>
          <w:rFonts w:ascii="Arial" w:hAnsi="Arial" w:cs="Arial"/>
          <w:b/>
          <w:bCs/>
          <w:i/>
          <w:iCs/>
          <w:lang w:val="es-AR"/>
        </w:rPr>
        <w:t xml:space="preserve"> </w:t>
      </w:r>
      <w:r w:rsidRPr="00D0436B">
        <w:rPr>
          <w:rFonts w:ascii="Arial" w:hAnsi="Arial" w:cs="Arial"/>
          <w:b/>
          <w:bCs/>
          <w:i/>
          <w:iCs/>
          <w:lang w:val="es-AR"/>
        </w:rPr>
        <w:t>JAVIER - NOVARESIO ILIANA DEL CARMEN (DAM) – LESIONES</w:t>
      </w:r>
      <w:r>
        <w:rPr>
          <w:rFonts w:ascii="Arial" w:hAnsi="Arial" w:cs="Arial"/>
          <w:b/>
          <w:bCs/>
          <w:i/>
          <w:iCs/>
          <w:lang w:val="es-AR"/>
        </w:rPr>
        <w:t xml:space="preserve"> </w:t>
      </w:r>
      <w:r w:rsidRPr="00D0436B">
        <w:rPr>
          <w:rFonts w:ascii="Arial" w:hAnsi="Arial" w:cs="Arial"/>
          <w:b/>
          <w:bCs/>
          <w:i/>
          <w:iCs/>
          <w:lang w:val="es-AR"/>
        </w:rPr>
        <w:t>GRAV</w:t>
      </w:r>
      <w:r>
        <w:rPr>
          <w:rFonts w:ascii="Arial" w:hAnsi="Arial" w:cs="Arial"/>
          <w:b/>
          <w:bCs/>
          <w:i/>
          <w:iCs/>
          <w:lang w:val="es-AR"/>
        </w:rPr>
        <w:t>Í</w:t>
      </w:r>
      <w:r w:rsidRPr="00D0436B">
        <w:rPr>
          <w:rFonts w:ascii="Arial" w:hAnsi="Arial" w:cs="Arial"/>
          <w:b/>
          <w:bCs/>
          <w:i/>
          <w:iCs/>
          <w:lang w:val="es-AR"/>
        </w:rPr>
        <w:t>SIMAS (ART. 91 DEL C.P.)</w:t>
      </w:r>
      <w:r w:rsidRPr="00BC6DE0">
        <w:rPr>
          <w:rFonts w:ascii="Arial" w:hAnsi="Arial" w:cs="Arial"/>
          <w:b/>
          <w:i/>
        </w:rPr>
        <w:t>”</w:t>
      </w:r>
      <w:r w:rsidRPr="00BC6DE0">
        <w:rPr>
          <w:rFonts w:ascii="Arial" w:hAnsi="Arial" w:cs="Arial"/>
          <w:b/>
        </w:rPr>
        <w:t xml:space="preserve"> – </w:t>
      </w:r>
      <w:r w:rsidRPr="00BC6DE0">
        <w:rPr>
          <w:rFonts w:ascii="Arial" w:hAnsi="Arial" w:cs="Arial"/>
        </w:rPr>
        <w:t xml:space="preserve">IURIX </w:t>
      </w:r>
      <w:r w:rsidR="00C97930">
        <w:rPr>
          <w:rFonts w:ascii="Arial" w:hAnsi="Arial" w:cs="Arial"/>
        </w:rPr>
        <w:t xml:space="preserve">PEX </w:t>
      </w:r>
      <w:r w:rsidRPr="00BC6DE0">
        <w:rPr>
          <w:rFonts w:ascii="Arial" w:hAnsi="Arial" w:cs="Arial"/>
        </w:rPr>
        <w:t xml:space="preserve">INC.  Nº </w:t>
      </w:r>
      <w:r w:rsidRPr="00D0436B">
        <w:rPr>
          <w:rFonts w:ascii="Arial" w:hAnsi="Arial" w:cs="Arial"/>
          <w:lang w:val="es-AR"/>
        </w:rPr>
        <w:t>153220/3</w:t>
      </w:r>
      <w:r w:rsidRPr="00D0436B">
        <w:rPr>
          <w:rFonts w:ascii="Arial" w:hAnsi="Arial" w:cs="Arial"/>
        </w:rPr>
        <w:t>.-</w:t>
      </w:r>
    </w:p>
    <w:p w:rsidR="00D0436B" w:rsidRPr="00BC6DE0" w:rsidRDefault="00D0436B" w:rsidP="00D0436B">
      <w:pPr>
        <w:spacing w:line="360" w:lineRule="auto"/>
        <w:ind w:firstLine="1985"/>
        <w:jc w:val="both"/>
        <w:rPr>
          <w:rFonts w:ascii="Arial" w:hAnsi="Arial" w:cs="Arial"/>
        </w:rPr>
      </w:pPr>
      <w:r w:rsidRPr="00BC6DE0">
        <w:rPr>
          <w:rFonts w:ascii="Arial" w:hAnsi="Arial" w:cs="Arial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BC6DE0">
        <w:rPr>
          <w:rFonts w:ascii="Arial" w:hAnsi="Arial" w:cs="Arial"/>
        </w:rPr>
        <w:t>Dres</w:t>
      </w:r>
      <w:proofErr w:type="spellEnd"/>
      <w:r w:rsidRPr="00BC6D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LILIA ANA NOVILLO, </w:t>
      </w:r>
      <w:r w:rsidRPr="00BC6DE0">
        <w:rPr>
          <w:rFonts w:ascii="Arial" w:hAnsi="Arial" w:cs="Arial"/>
        </w:rPr>
        <w:t xml:space="preserve">MARTHA RAQUEL CORVALÁN </w:t>
      </w:r>
      <w:r>
        <w:rPr>
          <w:rFonts w:ascii="Arial" w:hAnsi="Arial" w:cs="Arial"/>
        </w:rPr>
        <w:t xml:space="preserve"> </w:t>
      </w:r>
      <w:r w:rsidRPr="00BC6DE0">
        <w:rPr>
          <w:rFonts w:ascii="Arial" w:hAnsi="Arial" w:cs="Arial"/>
        </w:rPr>
        <w:t>y CARLOS ALBERTO COBO</w:t>
      </w:r>
      <w:r>
        <w:rPr>
          <w:rFonts w:ascii="Arial" w:hAnsi="Arial" w:cs="Arial"/>
        </w:rPr>
        <w:t>.</w:t>
      </w:r>
      <w:r w:rsidRPr="00BC6DE0">
        <w:rPr>
          <w:rFonts w:ascii="Arial" w:hAnsi="Arial" w:cs="Arial"/>
        </w:rPr>
        <w:t>-</w:t>
      </w:r>
    </w:p>
    <w:p w:rsidR="0059042E" w:rsidRDefault="0059042E" w:rsidP="00D0436B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Las cuestiones formuladas y sometidas a decisión del Tribunal son:</w:t>
      </w:r>
    </w:p>
    <w:p w:rsidR="0059042E" w:rsidRDefault="0059042E" w:rsidP="00D0436B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I) ¿Es formalmente procedente el Recurso de Casación?</w:t>
      </w:r>
    </w:p>
    <w:p w:rsidR="0059042E" w:rsidRDefault="0059042E" w:rsidP="00D0436B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II) ¿Existe en la sentencia recurrida alguna de las causales enumeradas en el art. 428 del C.P.</w:t>
      </w:r>
      <w:r w:rsidR="00D0436B"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Crim</w:t>
      </w:r>
      <w:proofErr w:type="spellEnd"/>
      <w:r>
        <w:rPr>
          <w:rFonts w:ascii="Arial" w:hAnsi="Arial" w:cs="Arial"/>
          <w:lang w:val="es-AR"/>
        </w:rPr>
        <w:t>.?</w:t>
      </w:r>
    </w:p>
    <w:p w:rsidR="0059042E" w:rsidRDefault="0059042E" w:rsidP="00D0436B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III) En caso afirmativo de la cuestión anterior, ¿Cuál es la ley a aplicarse o la interpretación que debe hacerse de la ley en el caso en estudio?</w:t>
      </w:r>
    </w:p>
    <w:p w:rsidR="0059042E" w:rsidRDefault="0059042E" w:rsidP="00D0436B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IV) ¿Qué resolución corresponde dar al caso en estudio?</w:t>
      </w:r>
    </w:p>
    <w:p w:rsidR="0059042E" w:rsidRDefault="0059042E" w:rsidP="00D0436B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V) ¿Cuál sobre las costas?</w:t>
      </w:r>
    </w:p>
    <w:p w:rsidR="0059042E" w:rsidRDefault="0059042E" w:rsidP="00D0436B">
      <w:pPr>
        <w:spacing w:line="360" w:lineRule="auto"/>
        <w:ind w:firstLine="1985"/>
        <w:jc w:val="both"/>
        <w:rPr>
          <w:rFonts w:ascii="Arial" w:hAnsi="Arial" w:cs="Arial"/>
          <w:b/>
          <w:bCs/>
          <w:u w:val="single"/>
          <w:lang w:val="es-AR"/>
        </w:rPr>
      </w:pPr>
    </w:p>
    <w:p w:rsidR="006F50EB" w:rsidRDefault="0059042E" w:rsidP="00D043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bCs/>
          <w:u w:val="single"/>
          <w:lang w:val="es-AR"/>
        </w:rPr>
        <w:t>A LA PRIMERA CUESTIÓN, la Dra. LILIA ANA NOVILLO, dijo</w:t>
      </w:r>
      <w:r>
        <w:rPr>
          <w:rFonts w:ascii="Arial" w:hAnsi="Arial" w:cs="Arial"/>
          <w:b/>
          <w:bCs/>
          <w:lang w:val="es-AR"/>
        </w:rPr>
        <w:t>:</w:t>
      </w:r>
      <w:r w:rsidR="00D0436B">
        <w:rPr>
          <w:rFonts w:ascii="Arial" w:hAnsi="Arial" w:cs="Arial"/>
          <w:b/>
          <w:bCs/>
          <w:lang w:val="es-AR"/>
        </w:rPr>
        <w:t xml:space="preserve"> </w:t>
      </w:r>
      <w:r w:rsidR="00D0436B" w:rsidRPr="00D0436B">
        <w:rPr>
          <w:rFonts w:ascii="Arial" w:hAnsi="Arial" w:cs="Arial"/>
          <w:bCs/>
          <w:lang w:val="es-AR"/>
        </w:rPr>
        <w:t>1)</w:t>
      </w:r>
      <w:r w:rsidR="00D0436B">
        <w:rPr>
          <w:rFonts w:ascii="Arial" w:hAnsi="Arial" w:cs="Arial"/>
          <w:b/>
          <w:bCs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Que a fs. </w:t>
      </w:r>
      <w:proofErr w:type="gramStart"/>
      <w:r>
        <w:rPr>
          <w:rFonts w:ascii="Arial" w:hAnsi="Arial" w:cs="Arial"/>
          <w:lang w:val="es-AR"/>
        </w:rPr>
        <w:t>sub</w:t>
      </w:r>
      <w:proofErr w:type="gramEnd"/>
      <w:r w:rsidR="00C97930">
        <w:rPr>
          <w:rFonts w:ascii="Arial" w:hAnsi="Arial" w:cs="Arial"/>
          <w:lang w:val="es-AR"/>
        </w:rPr>
        <w:t xml:space="preserve"> </w:t>
      </w:r>
      <w:r w:rsidR="00D0436B">
        <w:rPr>
          <w:rFonts w:ascii="Arial" w:hAnsi="Arial" w:cs="Arial"/>
          <w:lang w:val="es-AR"/>
        </w:rPr>
        <w:t>1</w:t>
      </w:r>
      <w:r w:rsidR="00C97930">
        <w:rPr>
          <w:rFonts w:ascii="Arial" w:hAnsi="Arial" w:cs="Arial"/>
          <w:lang w:val="es-AR"/>
        </w:rPr>
        <w:t xml:space="preserve"> y vta.</w:t>
      </w:r>
      <w:r w:rsidR="00D0436B">
        <w:rPr>
          <w:rFonts w:ascii="Arial" w:hAnsi="Arial" w:cs="Arial"/>
          <w:lang w:val="es-AR"/>
        </w:rPr>
        <w:t xml:space="preserve">, </w:t>
      </w:r>
      <w:r w:rsidR="00BA6078">
        <w:rPr>
          <w:rFonts w:ascii="Arial" w:hAnsi="Arial" w:cs="Arial"/>
          <w:lang w:val="es-AR"/>
        </w:rPr>
        <w:t>el abogado defensor de los imputados JOS</w:t>
      </w:r>
      <w:r w:rsidR="00D0436B">
        <w:rPr>
          <w:rFonts w:ascii="Arial" w:hAnsi="Arial" w:cs="Arial"/>
          <w:lang w:val="es-AR"/>
        </w:rPr>
        <w:t>É</w:t>
      </w:r>
      <w:r w:rsidR="00BA6078">
        <w:rPr>
          <w:rFonts w:ascii="Arial" w:hAnsi="Arial" w:cs="Arial"/>
          <w:lang w:val="es-AR"/>
        </w:rPr>
        <w:t xml:space="preserve"> ERNESTO NODAR y PABLO NICOLÁS NODAR</w:t>
      </w:r>
      <w:r w:rsidR="00C97930">
        <w:rPr>
          <w:rFonts w:ascii="Arial" w:hAnsi="Arial" w:cs="Arial"/>
          <w:lang w:val="es-AR"/>
        </w:rPr>
        <w:t>,</w:t>
      </w:r>
      <w:r w:rsidR="00BA6078">
        <w:rPr>
          <w:rFonts w:ascii="Arial" w:hAnsi="Arial" w:cs="Arial"/>
          <w:lang w:val="es-AR"/>
        </w:rPr>
        <w:t xml:space="preserve"> </w:t>
      </w:r>
      <w:r w:rsidR="0077647F">
        <w:rPr>
          <w:rFonts w:ascii="Arial" w:hAnsi="Arial" w:cs="Arial"/>
          <w:lang w:val="es-AR"/>
        </w:rPr>
        <w:t>interpone recurso de casación</w:t>
      </w:r>
      <w:r w:rsidR="009A3AEF">
        <w:rPr>
          <w:rFonts w:ascii="Arial" w:hAnsi="Arial" w:cs="Arial"/>
          <w:lang w:val="es-AR"/>
        </w:rPr>
        <w:t>,</w:t>
      </w:r>
      <w:r w:rsidR="00D0436B">
        <w:rPr>
          <w:rFonts w:ascii="Arial" w:hAnsi="Arial" w:cs="Arial"/>
          <w:lang w:val="es-AR"/>
        </w:rPr>
        <w:t xml:space="preserve"> </w:t>
      </w:r>
      <w:r w:rsidR="00CB2236">
        <w:rPr>
          <w:rFonts w:ascii="Arial" w:hAnsi="Arial" w:cs="Arial"/>
          <w:lang w:val="es-AR"/>
        </w:rPr>
        <w:t>por la causal reglada y causal no reglada expresamente</w:t>
      </w:r>
      <w:r w:rsidR="00D0436B">
        <w:rPr>
          <w:rFonts w:ascii="Arial" w:hAnsi="Arial" w:cs="Arial"/>
          <w:lang w:val="es-AR"/>
        </w:rPr>
        <w:t>,</w:t>
      </w:r>
      <w:r w:rsidR="00CB2236">
        <w:rPr>
          <w:rFonts w:ascii="Arial" w:hAnsi="Arial" w:cs="Arial"/>
          <w:lang w:val="es-AR"/>
        </w:rPr>
        <w:t xml:space="preserve"> pero admitida por la C.S.J.N. a partir de los casos “CASAL” y “GIRLODI”, </w:t>
      </w:r>
      <w:r w:rsidR="0077647F">
        <w:rPr>
          <w:rFonts w:ascii="Arial" w:hAnsi="Arial" w:cs="Arial"/>
          <w:lang w:val="es-AR"/>
        </w:rPr>
        <w:t>en contra de</w:t>
      </w:r>
      <w:r w:rsidR="00D0436B">
        <w:rPr>
          <w:rFonts w:ascii="Arial" w:hAnsi="Arial" w:cs="Arial"/>
          <w:lang w:val="es-AR"/>
        </w:rPr>
        <w:t xml:space="preserve"> </w:t>
      </w:r>
      <w:r w:rsidR="0077647F">
        <w:rPr>
          <w:rFonts w:ascii="Arial" w:hAnsi="Arial" w:cs="Arial"/>
          <w:lang w:val="es-AR"/>
        </w:rPr>
        <w:t>l</w:t>
      </w:r>
      <w:r w:rsidR="00BA6078">
        <w:rPr>
          <w:rFonts w:ascii="Arial" w:hAnsi="Arial" w:cs="Arial"/>
          <w:lang w:val="es-AR"/>
        </w:rPr>
        <w:t>a resolución de fecha 31 de octubre de 2014</w:t>
      </w:r>
      <w:r w:rsidR="00C97930">
        <w:rPr>
          <w:rFonts w:ascii="Arial" w:hAnsi="Arial" w:cs="Arial"/>
          <w:lang w:val="es-AR"/>
        </w:rPr>
        <w:t xml:space="preserve"> en PEX N° 153220/13</w:t>
      </w:r>
      <w:r w:rsidR="006F50EB">
        <w:rPr>
          <w:rFonts w:ascii="Arial" w:hAnsi="Arial" w:cs="Arial"/>
          <w:lang w:val="es-AR"/>
        </w:rPr>
        <w:t>, en cuanto rechaza el pedido de suspensión de juicio a prueba de los imputados.</w:t>
      </w:r>
    </w:p>
    <w:p w:rsidR="00CB2236" w:rsidRDefault="00CB2236" w:rsidP="00D0436B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 fs.</w:t>
      </w:r>
      <w:r w:rsidR="00D0436B">
        <w:rPr>
          <w:rFonts w:ascii="Arial" w:hAnsi="Arial" w:cs="Arial"/>
          <w:lang w:val="es-AR"/>
        </w:rPr>
        <w:t xml:space="preserve"> </w:t>
      </w:r>
      <w:proofErr w:type="gramStart"/>
      <w:r w:rsidR="00D0436B">
        <w:rPr>
          <w:rFonts w:ascii="Arial" w:hAnsi="Arial" w:cs="Arial"/>
          <w:lang w:val="es-AR"/>
        </w:rPr>
        <w:t>sub</w:t>
      </w:r>
      <w:proofErr w:type="gramEnd"/>
      <w:r>
        <w:rPr>
          <w:rFonts w:ascii="Arial" w:hAnsi="Arial" w:cs="Arial"/>
          <w:lang w:val="es-AR"/>
        </w:rPr>
        <w:t xml:space="preserve"> 5/</w:t>
      </w:r>
      <w:r w:rsidR="00D0436B">
        <w:rPr>
          <w:rFonts w:ascii="Arial" w:hAnsi="Arial" w:cs="Arial"/>
          <w:lang w:val="es-AR"/>
        </w:rPr>
        <w:t xml:space="preserve">sub </w:t>
      </w:r>
      <w:r>
        <w:rPr>
          <w:rFonts w:ascii="Arial" w:hAnsi="Arial" w:cs="Arial"/>
          <w:lang w:val="es-AR"/>
        </w:rPr>
        <w:t>10 vta.</w:t>
      </w:r>
      <w:r w:rsidR="00D0436B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fund</w:t>
      </w:r>
      <w:r w:rsidR="0059042E">
        <w:rPr>
          <w:rFonts w:ascii="Arial" w:hAnsi="Arial" w:cs="Arial"/>
          <w:lang w:val="es-AR"/>
        </w:rPr>
        <w:t xml:space="preserve">a el recurso </w:t>
      </w:r>
      <w:r>
        <w:rPr>
          <w:rFonts w:ascii="Arial" w:hAnsi="Arial" w:cs="Arial"/>
          <w:lang w:val="es-AR"/>
        </w:rPr>
        <w:t xml:space="preserve">y expone que la resolución </w:t>
      </w:r>
      <w:r w:rsidR="009A3AEF">
        <w:rPr>
          <w:rFonts w:ascii="Arial" w:hAnsi="Arial" w:cs="Arial"/>
          <w:lang w:val="es-AR"/>
        </w:rPr>
        <w:t xml:space="preserve">que </w:t>
      </w:r>
      <w:r>
        <w:rPr>
          <w:rFonts w:ascii="Arial" w:hAnsi="Arial" w:cs="Arial"/>
          <w:lang w:val="es-AR"/>
        </w:rPr>
        <w:t>deniega la suspensión del juicio a prueba</w:t>
      </w:r>
      <w:r w:rsidR="00C97930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ha sido equipara</w:t>
      </w:r>
      <w:r w:rsidR="009453B3">
        <w:rPr>
          <w:rFonts w:ascii="Arial" w:hAnsi="Arial" w:cs="Arial"/>
          <w:lang w:val="es-AR"/>
        </w:rPr>
        <w:t>da</w:t>
      </w:r>
      <w:r>
        <w:rPr>
          <w:rFonts w:ascii="Arial" w:hAnsi="Arial" w:cs="Arial"/>
          <w:lang w:val="es-AR"/>
        </w:rPr>
        <w:t xml:space="preserve"> por </w:t>
      </w:r>
      <w:r>
        <w:rPr>
          <w:rFonts w:ascii="Arial" w:hAnsi="Arial" w:cs="Arial"/>
          <w:lang w:val="es-AR"/>
        </w:rPr>
        <w:lastRenderedPageBreak/>
        <w:t>la jurisprudencia a sentencia definitiva, existiendo pronunciamientos de la CSJN en tal sentido.</w:t>
      </w:r>
    </w:p>
    <w:p w:rsidR="009453B3" w:rsidRDefault="009453B3" w:rsidP="00D0436B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De seguido, r</w:t>
      </w:r>
      <w:r w:rsidR="00CB2236">
        <w:rPr>
          <w:rFonts w:ascii="Arial" w:hAnsi="Arial" w:cs="Arial"/>
          <w:lang w:val="es-AR"/>
        </w:rPr>
        <w:t>efiere sucintamente</w:t>
      </w:r>
      <w:r w:rsidR="00C97930">
        <w:rPr>
          <w:rFonts w:ascii="Arial" w:hAnsi="Arial" w:cs="Arial"/>
          <w:lang w:val="es-AR"/>
        </w:rPr>
        <w:t>,</w:t>
      </w:r>
      <w:r w:rsidR="00CB2236">
        <w:rPr>
          <w:rFonts w:ascii="Arial" w:hAnsi="Arial" w:cs="Arial"/>
          <w:lang w:val="es-AR"/>
        </w:rPr>
        <w:t xml:space="preserve"> los hechos de la causa </w:t>
      </w:r>
      <w:r>
        <w:rPr>
          <w:rFonts w:ascii="Arial" w:hAnsi="Arial" w:cs="Arial"/>
          <w:lang w:val="es-AR"/>
        </w:rPr>
        <w:t>y en concreto se agravia por cuanto la Excma. Cámara denegó la suspensión del juicio a prueba por oposición de la Sra. Fiscal de Cámara</w:t>
      </w:r>
      <w:r w:rsidR="00C97930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a la concesión del b</w:t>
      </w:r>
      <w:r w:rsidR="00FF1835">
        <w:rPr>
          <w:rFonts w:ascii="Arial" w:hAnsi="Arial" w:cs="Arial"/>
          <w:lang w:val="es-AR"/>
        </w:rPr>
        <w:t>eneficio (art. 76 bis</w:t>
      </w:r>
      <w:r w:rsidR="00D0436B">
        <w:rPr>
          <w:rFonts w:ascii="Arial" w:hAnsi="Arial" w:cs="Arial"/>
          <w:lang w:val="es-AR"/>
        </w:rPr>
        <w:t xml:space="preserve"> párr. 4°</w:t>
      </w:r>
      <w:r>
        <w:rPr>
          <w:rFonts w:ascii="Arial" w:hAnsi="Arial" w:cs="Arial"/>
          <w:lang w:val="es-AR"/>
        </w:rPr>
        <w:t xml:space="preserve"> C.P.), sin controlar la </w:t>
      </w:r>
      <w:proofErr w:type="spellStart"/>
      <w:r>
        <w:rPr>
          <w:rFonts w:ascii="Arial" w:hAnsi="Arial" w:cs="Arial"/>
          <w:lang w:val="es-AR"/>
        </w:rPr>
        <w:t>logicidad</w:t>
      </w:r>
      <w:proofErr w:type="spellEnd"/>
      <w:r>
        <w:rPr>
          <w:rFonts w:ascii="Arial" w:hAnsi="Arial" w:cs="Arial"/>
          <w:lang w:val="es-AR"/>
        </w:rPr>
        <w:t xml:space="preserve"> y fundamentación del  dictamen. </w:t>
      </w:r>
      <w:r w:rsidR="00615CA9">
        <w:rPr>
          <w:rFonts w:ascii="Arial" w:hAnsi="Arial" w:cs="Arial"/>
          <w:lang w:val="es-AR"/>
        </w:rPr>
        <w:t>En el punto a</w:t>
      </w:r>
      <w:r w:rsidR="008821BE">
        <w:rPr>
          <w:rFonts w:ascii="Arial" w:hAnsi="Arial" w:cs="Arial"/>
          <w:lang w:val="es-AR"/>
        </w:rPr>
        <w:t>rguye</w:t>
      </w:r>
      <w:r w:rsidR="00C97930">
        <w:rPr>
          <w:rFonts w:ascii="Arial" w:hAnsi="Arial" w:cs="Arial"/>
          <w:lang w:val="es-AR"/>
        </w:rPr>
        <w:t>,</w:t>
      </w:r>
      <w:r w:rsidR="008821BE">
        <w:rPr>
          <w:rFonts w:ascii="Arial" w:hAnsi="Arial" w:cs="Arial"/>
          <w:lang w:val="es-AR"/>
        </w:rPr>
        <w:t xml:space="preserve"> que no existe razón y fundamento en la oposición fiscal, consecuentemente, no existe razón y fundamen</w:t>
      </w:r>
      <w:r w:rsidR="001E67E6">
        <w:rPr>
          <w:rFonts w:ascii="Arial" w:hAnsi="Arial" w:cs="Arial"/>
          <w:lang w:val="es-AR"/>
        </w:rPr>
        <w:t>to en la resolución denegatoria</w:t>
      </w:r>
      <w:r w:rsidR="00615CA9">
        <w:rPr>
          <w:rFonts w:ascii="Arial" w:hAnsi="Arial" w:cs="Arial"/>
          <w:lang w:val="es-AR"/>
        </w:rPr>
        <w:t xml:space="preserve"> por lo que </w:t>
      </w:r>
      <w:r w:rsidR="001E67E6">
        <w:rPr>
          <w:rFonts w:ascii="Arial" w:hAnsi="Arial" w:cs="Arial"/>
          <w:lang w:val="es-AR"/>
        </w:rPr>
        <w:t>ambos se tornan arbitrarios.</w:t>
      </w:r>
    </w:p>
    <w:p w:rsidR="00102390" w:rsidRDefault="00D0436B" w:rsidP="00D0436B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 xml:space="preserve">2) </w:t>
      </w:r>
      <w:r w:rsidR="00382A8F" w:rsidRPr="00E3400F">
        <w:rPr>
          <w:rFonts w:ascii="Arial" w:hAnsi="Arial" w:cs="Arial"/>
        </w:rPr>
        <w:t xml:space="preserve">Que </w:t>
      </w:r>
      <w:r w:rsidR="00382A8F">
        <w:rPr>
          <w:rFonts w:ascii="Arial" w:hAnsi="Arial" w:cs="Arial"/>
        </w:rPr>
        <w:t xml:space="preserve">en análisis de los recaudos formales que hacen a la </w:t>
      </w:r>
      <w:r w:rsidR="00382A8F" w:rsidRPr="00BC3B58">
        <w:rPr>
          <w:rFonts w:ascii="Arial" w:hAnsi="Arial" w:cs="Arial"/>
        </w:rPr>
        <w:t>admisibilidad del recurso</w:t>
      </w:r>
      <w:r>
        <w:rPr>
          <w:rFonts w:ascii="Arial" w:hAnsi="Arial" w:cs="Arial"/>
        </w:rPr>
        <w:t xml:space="preserve"> </w:t>
      </w:r>
      <w:r w:rsidR="0037354A">
        <w:rPr>
          <w:rFonts w:ascii="Arial" w:hAnsi="Arial" w:cs="Arial"/>
        </w:rPr>
        <w:t xml:space="preserve">(arts. 426, 430, 431, y </w:t>
      </w:r>
      <w:proofErr w:type="spellStart"/>
      <w:r w:rsidR="0037354A">
        <w:rPr>
          <w:rFonts w:ascii="Arial" w:hAnsi="Arial" w:cs="Arial"/>
        </w:rPr>
        <w:t>cc</w:t>
      </w:r>
      <w:proofErr w:type="spellEnd"/>
      <w:r w:rsidR="0037354A">
        <w:rPr>
          <w:rFonts w:ascii="Arial" w:hAnsi="Arial" w:cs="Arial"/>
        </w:rPr>
        <w:t>. del C.P.</w:t>
      </w:r>
      <w:r>
        <w:rPr>
          <w:rFonts w:ascii="Arial" w:hAnsi="Arial" w:cs="Arial"/>
        </w:rPr>
        <w:t xml:space="preserve"> </w:t>
      </w:r>
      <w:proofErr w:type="spellStart"/>
      <w:r w:rsidR="0037354A">
        <w:rPr>
          <w:rFonts w:ascii="Arial" w:hAnsi="Arial" w:cs="Arial"/>
        </w:rPr>
        <w:t>Crim</w:t>
      </w:r>
      <w:proofErr w:type="spellEnd"/>
      <w:r w:rsidR="0037354A">
        <w:rPr>
          <w:rFonts w:ascii="Arial" w:hAnsi="Arial" w:cs="Arial"/>
        </w:rPr>
        <w:t>.)</w:t>
      </w:r>
      <w:r w:rsidR="00382A8F" w:rsidRPr="00BC3B58">
        <w:rPr>
          <w:rFonts w:ascii="Arial" w:hAnsi="Arial" w:cs="Arial"/>
        </w:rPr>
        <w:t xml:space="preserve">, advierto que el </w:t>
      </w:r>
      <w:r w:rsidR="00A95AFA">
        <w:rPr>
          <w:rFonts w:ascii="Arial" w:hAnsi="Arial" w:cs="Arial"/>
        </w:rPr>
        <w:t xml:space="preserve">mismo </w:t>
      </w:r>
      <w:r w:rsidR="002404E4">
        <w:rPr>
          <w:rFonts w:ascii="Arial" w:hAnsi="Arial" w:cs="Arial"/>
        </w:rPr>
        <w:t xml:space="preserve">fue </w:t>
      </w:r>
      <w:r w:rsidR="00382A8F" w:rsidRPr="00BC3B58">
        <w:rPr>
          <w:rFonts w:ascii="Arial" w:hAnsi="Arial" w:cs="Arial"/>
        </w:rPr>
        <w:t xml:space="preserve">interpuesto y fundado en término, </w:t>
      </w:r>
      <w:r w:rsidR="0037354A">
        <w:rPr>
          <w:rFonts w:ascii="Arial" w:hAnsi="Arial" w:cs="Arial"/>
        </w:rPr>
        <w:t xml:space="preserve">por cuanto </w:t>
      </w:r>
      <w:r w:rsidR="00102390">
        <w:rPr>
          <w:rFonts w:ascii="Arial" w:hAnsi="Arial" w:cs="Arial"/>
        </w:rPr>
        <w:t xml:space="preserve">del </w:t>
      </w:r>
      <w:proofErr w:type="spellStart"/>
      <w:r w:rsidR="00102390">
        <w:rPr>
          <w:rFonts w:ascii="Arial" w:hAnsi="Arial" w:cs="Arial"/>
        </w:rPr>
        <w:t>Expte</w:t>
      </w:r>
      <w:proofErr w:type="spellEnd"/>
      <w:r w:rsidR="00102390">
        <w:rPr>
          <w:rFonts w:ascii="Arial" w:hAnsi="Arial" w:cs="Arial"/>
        </w:rPr>
        <w:t xml:space="preserve">. </w:t>
      </w:r>
      <w:proofErr w:type="gramStart"/>
      <w:r w:rsidR="00102390">
        <w:rPr>
          <w:rFonts w:ascii="Arial" w:hAnsi="Arial" w:cs="Arial"/>
        </w:rPr>
        <w:t>principal</w:t>
      </w:r>
      <w:proofErr w:type="gramEnd"/>
      <w:r w:rsidR="00102390">
        <w:rPr>
          <w:rFonts w:ascii="Arial" w:hAnsi="Arial" w:cs="Arial"/>
        </w:rPr>
        <w:t xml:space="preserve"> surge</w:t>
      </w:r>
      <w:r>
        <w:rPr>
          <w:rFonts w:ascii="Arial" w:hAnsi="Arial" w:cs="Arial"/>
        </w:rPr>
        <w:t>,</w:t>
      </w:r>
      <w:r w:rsidR="00102390">
        <w:rPr>
          <w:rFonts w:ascii="Arial" w:hAnsi="Arial" w:cs="Arial"/>
        </w:rPr>
        <w:t xml:space="preserve"> que </w:t>
      </w:r>
      <w:r w:rsidR="0037354A">
        <w:rPr>
          <w:rFonts w:ascii="Arial" w:hAnsi="Arial" w:cs="Arial"/>
        </w:rPr>
        <w:t>la resolución que se impugna ha sido notificada el día 4/11/2014</w:t>
      </w:r>
      <w:r w:rsidR="00102390">
        <w:rPr>
          <w:rFonts w:ascii="Arial" w:hAnsi="Arial" w:cs="Arial"/>
        </w:rPr>
        <w:t>, y la casación interpuesta y fundada los días 10/11/2014 y 20/11/2014 respectivamente (cfr. cargos fs. sub. 1 y sub 10 vta.).</w:t>
      </w:r>
    </w:p>
    <w:p w:rsidR="00102390" w:rsidRDefault="00C33062" w:rsidP="00D0436B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modo,</w:t>
      </w:r>
      <w:r w:rsidR="00102390">
        <w:rPr>
          <w:rFonts w:ascii="Arial" w:hAnsi="Arial" w:cs="Arial"/>
        </w:rPr>
        <w:t xml:space="preserve"> la parte recurrente está comprendida en la previsión del art. 431 del C.P.</w:t>
      </w:r>
      <w:r w:rsidR="00D0436B">
        <w:rPr>
          <w:rFonts w:ascii="Arial" w:hAnsi="Arial" w:cs="Arial"/>
        </w:rPr>
        <w:t xml:space="preserve"> </w:t>
      </w:r>
      <w:proofErr w:type="spellStart"/>
      <w:r w:rsidR="00102390">
        <w:rPr>
          <w:rFonts w:ascii="Arial" w:hAnsi="Arial" w:cs="Arial"/>
        </w:rPr>
        <w:t>Crim</w:t>
      </w:r>
      <w:proofErr w:type="spellEnd"/>
      <w:r w:rsidR="00102390">
        <w:rPr>
          <w:rFonts w:ascii="Arial" w:hAnsi="Arial" w:cs="Arial"/>
        </w:rPr>
        <w:t>, y por ello, exenta de formalizar el</w:t>
      </w:r>
      <w:r w:rsidR="00102390" w:rsidRPr="00115B77">
        <w:rPr>
          <w:rFonts w:ascii="Arial" w:hAnsi="Arial" w:cs="Arial"/>
        </w:rPr>
        <w:t xml:space="preserve"> depósito</w:t>
      </w:r>
      <w:r w:rsidR="00102390">
        <w:rPr>
          <w:rFonts w:ascii="Arial" w:hAnsi="Arial" w:cs="Arial"/>
        </w:rPr>
        <w:t>.</w:t>
      </w:r>
    </w:p>
    <w:p w:rsidR="00AE293C" w:rsidRPr="001E6E4A" w:rsidRDefault="00202398" w:rsidP="00D0436B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color w:val="000000"/>
        </w:rPr>
        <w:t>Que s</w:t>
      </w:r>
      <w:r w:rsidR="00102390" w:rsidRPr="00DE36C3">
        <w:rPr>
          <w:rFonts w:ascii="Arial" w:hAnsi="Arial" w:cs="Arial"/>
          <w:color w:val="000000"/>
        </w:rPr>
        <w:t>in perjuicio de ello,</w:t>
      </w:r>
      <w:r w:rsidR="00AE293C">
        <w:rPr>
          <w:rFonts w:ascii="Arial" w:hAnsi="Arial" w:cs="Arial"/>
          <w:color w:val="000000"/>
        </w:rPr>
        <w:t xml:space="preserve"> y no obstante</w:t>
      </w:r>
      <w:r w:rsidR="00AE293C" w:rsidRPr="001E6E4A">
        <w:rPr>
          <w:rFonts w:ascii="Arial" w:hAnsi="Arial" w:cs="Arial"/>
          <w:lang w:val="es-AR"/>
        </w:rPr>
        <w:t xml:space="preserve"> lo indicado por el recurrente, </w:t>
      </w:r>
      <w:r w:rsidR="00A95AFA">
        <w:rPr>
          <w:rFonts w:ascii="Arial" w:hAnsi="Arial" w:cs="Arial"/>
          <w:lang w:val="es-AR"/>
        </w:rPr>
        <w:t>considero que</w:t>
      </w:r>
      <w:r w:rsidR="00AE293C" w:rsidRPr="001E6E4A">
        <w:rPr>
          <w:rFonts w:ascii="Arial" w:hAnsi="Arial" w:cs="Arial"/>
          <w:lang w:val="es-AR"/>
        </w:rPr>
        <w:t xml:space="preserve"> el pronunciamiento recurrido no es equiparable a sentencia definitiva</w:t>
      </w:r>
      <w:r w:rsidR="00AE293C">
        <w:rPr>
          <w:rFonts w:ascii="Arial" w:hAnsi="Arial" w:cs="Arial"/>
          <w:lang w:val="es-AR"/>
        </w:rPr>
        <w:t>.</w:t>
      </w:r>
    </w:p>
    <w:p w:rsidR="00AE293C" w:rsidRDefault="009B3F15" w:rsidP="00D0436B">
      <w:pPr>
        <w:spacing w:line="360" w:lineRule="auto"/>
        <w:ind w:firstLine="1985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</w:rPr>
        <w:t>En efecto, e</w:t>
      </w:r>
      <w:r w:rsidRPr="00137424">
        <w:rPr>
          <w:rFonts w:ascii="Arial" w:hAnsi="Arial" w:cs="Arial"/>
        </w:rPr>
        <w:t>l art. 426 del C.P.</w:t>
      </w:r>
      <w:r w:rsidR="00D0436B">
        <w:rPr>
          <w:rFonts w:ascii="Arial" w:hAnsi="Arial" w:cs="Arial"/>
        </w:rPr>
        <w:t xml:space="preserve"> </w:t>
      </w:r>
      <w:proofErr w:type="spellStart"/>
      <w:r w:rsidRPr="00137424">
        <w:rPr>
          <w:rFonts w:ascii="Arial" w:hAnsi="Arial" w:cs="Arial"/>
        </w:rPr>
        <w:t>Crim</w:t>
      </w:r>
      <w:proofErr w:type="spellEnd"/>
      <w:r w:rsidRPr="00137424">
        <w:rPr>
          <w:rFonts w:ascii="Arial" w:hAnsi="Arial" w:cs="Arial"/>
        </w:rPr>
        <w:t xml:space="preserve">. </w:t>
      </w:r>
      <w:proofErr w:type="gramStart"/>
      <w:r w:rsidR="00D0436B">
        <w:rPr>
          <w:rFonts w:ascii="Arial" w:hAnsi="Arial" w:cs="Arial"/>
        </w:rPr>
        <w:t>e</w:t>
      </w:r>
      <w:r w:rsidRPr="00137424">
        <w:rPr>
          <w:rFonts w:ascii="Arial" w:hAnsi="Arial" w:cs="Arial"/>
        </w:rPr>
        <w:t>stablece</w:t>
      </w:r>
      <w:proofErr w:type="gramEnd"/>
      <w:r w:rsidR="00D0436B">
        <w:rPr>
          <w:rFonts w:ascii="Arial" w:hAnsi="Arial" w:cs="Arial"/>
        </w:rPr>
        <w:t>,</w:t>
      </w:r>
      <w:r w:rsidRPr="00137424">
        <w:rPr>
          <w:rFonts w:ascii="Arial" w:hAnsi="Arial" w:cs="Arial"/>
        </w:rPr>
        <w:t xml:space="preserve"> como requisito insoslayable</w:t>
      </w:r>
      <w:r w:rsidR="00C97930">
        <w:rPr>
          <w:rFonts w:ascii="Arial" w:hAnsi="Arial" w:cs="Arial"/>
        </w:rPr>
        <w:t>,</w:t>
      </w:r>
      <w:r w:rsidRPr="00137424">
        <w:rPr>
          <w:rFonts w:ascii="Arial" w:hAnsi="Arial" w:cs="Arial"/>
        </w:rPr>
        <w:t xml:space="preserve"> para la admisibilidad </w:t>
      </w:r>
      <w:r>
        <w:rPr>
          <w:rFonts w:ascii="Arial" w:hAnsi="Arial" w:cs="Arial"/>
        </w:rPr>
        <w:t>d</w:t>
      </w:r>
      <w:r w:rsidRPr="00137424">
        <w:rPr>
          <w:rFonts w:ascii="Arial" w:hAnsi="Arial" w:cs="Arial"/>
          <w:lang w:val="es-AR"/>
        </w:rPr>
        <w:t xml:space="preserve">el recurso </w:t>
      </w:r>
      <w:r>
        <w:rPr>
          <w:rFonts w:ascii="Arial" w:hAnsi="Arial" w:cs="Arial"/>
          <w:lang w:val="es-AR"/>
        </w:rPr>
        <w:t>de casación</w:t>
      </w:r>
      <w:r w:rsidR="00D0436B"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es-AR"/>
        </w:rPr>
        <w:t xml:space="preserve"> que el mismo </w:t>
      </w:r>
      <w:r w:rsidRPr="00137424">
        <w:rPr>
          <w:rFonts w:ascii="Arial" w:hAnsi="Arial" w:cs="Arial"/>
          <w:lang w:val="es-AR"/>
        </w:rPr>
        <w:t xml:space="preserve">se interponga en contra </w:t>
      </w:r>
      <w:r w:rsidRPr="00AE293C">
        <w:rPr>
          <w:rFonts w:ascii="Arial" w:hAnsi="Arial" w:cs="Arial"/>
          <w:lang w:val="es-AR"/>
        </w:rPr>
        <w:t xml:space="preserve">de </w:t>
      </w:r>
      <w:r w:rsidRPr="00AE293C">
        <w:rPr>
          <w:rFonts w:ascii="Arial" w:hAnsi="Arial" w:cs="Arial"/>
          <w:b/>
          <w:lang w:val="es-AR"/>
        </w:rPr>
        <w:t>“sentencias o resoluciones definitivas de las Cámaras de Apelaciones”</w:t>
      </w:r>
      <w:r w:rsidR="00AE293C" w:rsidRPr="00AE293C">
        <w:rPr>
          <w:rFonts w:ascii="Arial" w:hAnsi="Arial" w:cs="Arial"/>
          <w:lang w:val="es-AR"/>
        </w:rPr>
        <w:t>.</w:t>
      </w:r>
    </w:p>
    <w:p w:rsidR="00AE293C" w:rsidRDefault="00AE293C" w:rsidP="00D0436B">
      <w:pPr>
        <w:spacing w:line="360" w:lineRule="auto"/>
        <w:ind w:firstLine="19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E</w:t>
      </w:r>
      <w:r w:rsidR="009B3F15">
        <w:rPr>
          <w:rFonts w:ascii="Arial" w:hAnsi="Arial" w:cs="Arial"/>
          <w:bCs/>
        </w:rPr>
        <w:t>ste Superior Tribunal</w:t>
      </w:r>
      <w:r w:rsidR="00D0436B">
        <w:rPr>
          <w:rFonts w:ascii="Arial" w:hAnsi="Arial" w:cs="Arial"/>
          <w:bCs/>
        </w:rPr>
        <w:t>,</w:t>
      </w:r>
      <w:r w:rsidR="009B3F15">
        <w:rPr>
          <w:rFonts w:ascii="Arial" w:hAnsi="Arial" w:cs="Arial"/>
          <w:bCs/>
        </w:rPr>
        <w:t xml:space="preserve"> incansablemente ha</w:t>
      </w:r>
      <w:r w:rsidR="00A95AFA">
        <w:rPr>
          <w:rFonts w:ascii="Arial" w:hAnsi="Arial" w:cs="Arial"/>
          <w:bCs/>
        </w:rPr>
        <w:t xml:space="preserve"> dicho</w:t>
      </w:r>
      <w:r w:rsidR="009B3F15">
        <w:rPr>
          <w:rFonts w:ascii="Arial" w:hAnsi="Arial" w:cs="Arial"/>
        </w:rPr>
        <w:t>:</w:t>
      </w:r>
      <w:r w:rsidR="00D0436B">
        <w:rPr>
          <w:rFonts w:ascii="Arial" w:hAnsi="Arial" w:cs="Arial"/>
        </w:rPr>
        <w:t xml:space="preserve"> </w:t>
      </w:r>
      <w:r w:rsidR="009B3F15" w:rsidRPr="00D0436B">
        <w:rPr>
          <w:rFonts w:ascii="Arial" w:hAnsi="Arial" w:cs="Arial"/>
          <w:b/>
          <w:i/>
        </w:rPr>
        <w:t>“...en materia criminal como la que se trata, solo produce sentencia definitiva el auto de sobreseimiento y la sentencia definitiva y auto fundado que dispone no instruir sumario por inexistencia del delito o causal impeditiva o extintiva de la acción pena</w:t>
      </w:r>
      <w:r w:rsidR="00D0436B">
        <w:rPr>
          <w:rFonts w:ascii="Arial" w:hAnsi="Arial" w:cs="Arial"/>
          <w:b/>
          <w:i/>
        </w:rPr>
        <w:t>l</w:t>
      </w:r>
      <w:r w:rsidR="009B3F15" w:rsidRPr="00D0436B">
        <w:rPr>
          <w:rFonts w:ascii="Arial" w:hAnsi="Arial" w:cs="Arial"/>
          <w:b/>
          <w:i/>
        </w:rPr>
        <w:t>”</w:t>
      </w:r>
      <w:r w:rsidR="00D0436B">
        <w:rPr>
          <w:rFonts w:ascii="Arial" w:hAnsi="Arial" w:cs="Arial"/>
          <w:b/>
          <w:i/>
        </w:rPr>
        <w:t>.</w:t>
      </w:r>
      <w:r w:rsidR="009B3F15" w:rsidRPr="00E31842">
        <w:rPr>
          <w:rFonts w:ascii="Arial" w:hAnsi="Arial" w:cs="Arial"/>
          <w:b/>
        </w:rPr>
        <w:t xml:space="preserve"> </w:t>
      </w:r>
      <w:r w:rsidR="009B3F15" w:rsidRPr="00562574">
        <w:rPr>
          <w:rFonts w:ascii="Arial" w:hAnsi="Arial" w:cs="Arial"/>
        </w:rPr>
        <w:t xml:space="preserve">(cfr. </w:t>
      </w:r>
      <w:proofErr w:type="gramStart"/>
      <w:r w:rsidR="009B3F15">
        <w:rPr>
          <w:rFonts w:ascii="Arial" w:hAnsi="Arial" w:cs="Arial"/>
        </w:rPr>
        <w:t>entre</w:t>
      </w:r>
      <w:proofErr w:type="gramEnd"/>
      <w:r w:rsidR="009B3F15">
        <w:rPr>
          <w:rFonts w:ascii="Arial" w:hAnsi="Arial" w:cs="Arial"/>
        </w:rPr>
        <w:t xml:space="preserve"> muchos otros:</w:t>
      </w:r>
      <w:r w:rsidR="00D0436B">
        <w:rPr>
          <w:rFonts w:ascii="Arial" w:hAnsi="Arial" w:cs="Arial"/>
        </w:rPr>
        <w:t xml:space="preserve"> </w:t>
      </w:r>
      <w:r w:rsidR="009B3F15" w:rsidRPr="00562574">
        <w:rPr>
          <w:rFonts w:ascii="Arial" w:hAnsi="Arial" w:cs="Arial"/>
          <w:color w:val="000000"/>
        </w:rPr>
        <w:t>STJSL-</w:t>
      </w:r>
      <w:r w:rsidR="00D0436B">
        <w:rPr>
          <w:rFonts w:ascii="Arial" w:hAnsi="Arial" w:cs="Arial"/>
          <w:color w:val="000000"/>
        </w:rPr>
        <w:t>S.J. N° 46/12,</w:t>
      </w:r>
      <w:r w:rsidR="009B3F15" w:rsidRPr="00E00DB2">
        <w:rPr>
          <w:rFonts w:ascii="Arial" w:hAnsi="Arial" w:cs="Arial"/>
          <w:color w:val="000000"/>
        </w:rPr>
        <w:t xml:space="preserve"> “LUCERO MARCOS PEDRO </w:t>
      </w:r>
      <w:r w:rsidR="00D0436B">
        <w:rPr>
          <w:rFonts w:ascii="Arial" w:hAnsi="Arial" w:cs="Arial"/>
          <w:color w:val="000000"/>
        </w:rPr>
        <w:t>y</w:t>
      </w:r>
      <w:r w:rsidR="009B3F15" w:rsidRPr="00E00DB2">
        <w:rPr>
          <w:rFonts w:ascii="Arial" w:hAnsi="Arial" w:cs="Arial"/>
          <w:color w:val="000000"/>
        </w:rPr>
        <w:t xml:space="preserve"> OTROS - RECURSO DE CASACIÓN" </w:t>
      </w:r>
      <w:proofErr w:type="spellStart"/>
      <w:r w:rsidR="009B3F15" w:rsidRPr="00E00DB2">
        <w:rPr>
          <w:rFonts w:ascii="Arial" w:hAnsi="Arial" w:cs="Arial"/>
          <w:color w:val="000000"/>
        </w:rPr>
        <w:t>Expte</w:t>
      </w:r>
      <w:proofErr w:type="spellEnd"/>
      <w:r w:rsidR="009B3F15" w:rsidRPr="00E00DB2">
        <w:rPr>
          <w:rFonts w:ascii="Arial" w:hAnsi="Arial" w:cs="Arial"/>
          <w:color w:val="000000"/>
        </w:rPr>
        <w:t>. N° 03-L-09 –</w:t>
      </w:r>
      <w:r w:rsidR="00D0436B">
        <w:rPr>
          <w:rFonts w:ascii="Arial" w:hAnsi="Arial" w:cs="Arial"/>
          <w:color w:val="000000"/>
        </w:rPr>
        <w:t>IURIX</w:t>
      </w:r>
      <w:r w:rsidR="009B3F15" w:rsidRPr="00E00DB2">
        <w:rPr>
          <w:rFonts w:ascii="Arial" w:hAnsi="Arial" w:cs="Arial"/>
          <w:color w:val="000000"/>
        </w:rPr>
        <w:t xml:space="preserve"> PEX Nº 108462/11, del 29/05/2012</w:t>
      </w:r>
      <w:r w:rsidR="00287A78">
        <w:rPr>
          <w:rFonts w:ascii="Arial" w:hAnsi="Arial" w:cs="Arial"/>
          <w:color w:val="000000"/>
        </w:rPr>
        <w:t>;</w:t>
      </w:r>
      <w:r w:rsidR="00D0436B">
        <w:rPr>
          <w:rFonts w:ascii="Arial" w:hAnsi="Arial" w:cs="Arial"/>
          <w:color w:val="000000"/>
        </w:rPr>
        <w:t xml:space="preserve"> </w:t>
      </w:r>
      <w:r w:rsidR="00D0436B">
        <w:rPr>
          <w:rFonts w:ascii="Arial" w:hAnsi="Arial" w:cs="Arial"/>
          <w:bCs/>
        </w:rPr>
        <w:t>STJSL-S.J</w:t>
      </w:r>
      <w:proofErr w:type="gramStart"/>
      <w:r w:rsidR="00D0436B">
        <w:rPr>
          <w:rFonts w:ascii="Arial" w:hAnsi="Arial" w:cs="Arial"/>
          <w:bCs/>
        </w:rPr>
        <w:t>.–</w:t>
      </w:r>
      <w:proofErr w:type="gramEnd"/>
      <w:r w:rsidR="00390B38" w:rsidRPr="00503224">
        <w:rPr>
          <w:rFonts w:ascii="Arial" w:hAnsi="Arial" w:cs="Arial"/>
          <w:bCs/>
        </w:rPr>
        <w:t xml:space="preserve">S.D. Nº 005/16.- RECURSO DE CASACIÓN EN AUTOS: “DÍAZ, SERGIO (IMP.) – GARRO, </w:t>
      </w:r>
      <w:r w:rsidR="00390B38" w:rsidRPr="00503224">
        <w:rPr>
          <w:rFonts w:ascii="Arial" w:hAnsi="Arial" w:cs="Arial"/>
          <w:bCs/>
        </w:rPr>
        <w:lastRenderedPageBreak/>
        <w:t>GERMÁN  VICENTE (DAM.) – ABIGEATO</w:t>
      </w:r>
      <w:r w:rsidR="00D0436B">
        <w:rPr>
          <w:rFonts w:ascii="Arial" w:hAnsi="Arial" w:cs="Arial"/>
        </w:rPr>
        <w:t xml:space="preserve">” </w:t>
      </w:r>
      <w:r w:rsidR="00390B38" w:rsidRPr="00503224">
        <w:rPr>
          <w:rFonts w:ascii="Arial" w:hAnsi="Arial" w:cs="Arial"/>
        </w:rPr>
        <w:t xml:space="preserve">- IURIX </w:t>
      </w:r>
      <w:r w:rsidR="00C97930">
        <w:rPr>
          <w:rFonts w:ascii="Arial" w:hAnsi="Arial" w:cs="Arial"/>
        </w:rPr>
        <w:t xml:space="preserve">PEX </w:t>
      </w:r>
      <w:r w:rsidR="00390B38" w:rsidRPr="00503224">
        <w:rPr>
          <w:rFonts w:ascii="Arial" w:hAnsi="Arial" w:cs="Arial"/>
        </w:rPr>
        <w:t xml:space="preserve">INC. Nº 130828/1, </w:t>
      </w:r>
      <w:proofErr w:type="spellStart"/>
      <w:r w:rsidR="00390B38" w:rsidRPr="00503224">
        <w:rPr>
          <w:rFonts w:ascii="Arial" w:hAnsi="Arial" w:cs="Arial"/>
        </w:rPr>
        <w:t>sent</w:t>
      </w:r>
      <w:proofErr w:type="spellEnd"/>
      <w:r w:rsidR="00390B38" w:rsidRPr="00503224">
        <w:rPr>
          <w:rFonts w:ascii="Arial" w:hAnsi="Arial" w:cs="Arial"/>
        </w:rPr>
        <w:t xml:space="preserve">. </w:t>
      </w:r>
      <w:proofErr w:type="gramStart"/>
      <w:r w:rsidR="00390B38" w:rsidRPr="00503224">
        <w:rPr>
          <w:rFonts w:ascii="Arial" w:hAnsi="Arial" w:cs="Arial"/>
        </w:rPr>
        <w:t>del</w:t>
      </w:r>
      <w:proofErr w:type="gramEnd"/>
      <w:r w:rsidR="00390B38" w:rsidRPr="00503224">
        <w:rPr>
          <w:rFonts w:ascii="Arial" w:hAnsi="Arial" w:cs="Arial"/>
        </w:rPr>
        <w:t xml:space="preserve"> 4/02/2016</w:t>
      </w:r>
      <w:r w:rsidR="00390B38">
        <w:rPr>
          <w:rFonts w:ascii="Arial" w:hAnsi="Arial" w:cs="Arial"/>
        </w:rPr>
        <w:t xml:space="preserve">; </w:t>
      </w:r>
      <w:r w:rsidR="00D0436B">
        <w:rPr>
          <w:rFonts w:ascii="Arial" w:hAnsi="Arial" w:cs="Arial"/>
          <w:bCs/>
        </w:rPr>
        <w:t>STJSL-S.J.–S.D. Nº 015/16,</w:t>
      </w:r>
      <w:r w:rsidR="00287A78" w:rsidRPr="00562574">
        <w:rPr>
          <w:rFonts w:ascii="Arial" w:hAnsi="Arial" w:cs="Arial"/>
        </w:rPr>
        <w:t xml:space="preserve"> “INTERPONE RECURSO DE CASACIÓN Dr. SALA EN AUTOS: “MIRANDA, WALTER RUBEN (IMP.) - FERN</w:t>
      </w:r>
      <w:r w:rsidR="00D0436B">
        <w:rPr>
          <w:rFonts w:ascii="Arial" w:hAnsi="Arial" w:cs="Arial"/>
        </w:rPr>
        <w:t>Á</w:t>
      </w:r>
      <w:r w:rsidR="00287A78" w:rsidRPr="00562574">
        <w:rPr>
          <w:rFonts w:ascii="Arial" w:hAnsi="Arial" w:cs="Arial"/>
        </w:rPr>
        <w:t xml:space="preserve">NDEZ PASCUAL CASSANDRA (DAM.) - HOMICIDIO  CULPOSO” - IURIX </w:t>
      </w:r>
      <w:r w:rsidR="00C97930">
        <w:rPr>
          <w:rFonts w:ascii="Arial" w:hAnsi="Arial" w:cs="Arial"/>
        </w:rPr>
        <w:t xml:space="preserve">PEX </w:t>
      </w:r>
      <w:r w:rsidR="00287A78" w:rsidRPr="00562574">
        <w:rPr>
          <w:rFonts w:ascii="Arial" w:hAnsi="Arial" w:cs="Arial"/>
        </w:rPr>
        <w:t xml:space="preserve">INC. Nº 132772/4, </w:t>
      </w:r>
      <w:proofErr w:type="spellStart"/>
      <w:r w:rsidR="00287A78" w:rsidRPr="00562574">
        <w:rPr>
          <w:rFonts w:ascii="Arial" w:hAnsi="Arial" w:cs="Arial"/>
        </w:rPr>
        <w:t>sent</w:t>
      </w:r>
      <w:proofErr w:type="spellEnd"/>
      <w:r w:rsidR="00287A78" w:rsidRPr="00562574">
        <w:rPr>
          <w:rFonts w:ascii="Arial" w:hAnsi="Arial" w:cs="Arial"/>
        </w:rPr>
        <w:t xml:space="preserve">. </w:t>
      </w:r>
      <w:proofErr w:type="gramStart"/>
      <w:r w:rsidR="00287A78" w:rsidRPr="00562574">
        <w:rPr>
          <w:rFonts w:ascii="Arial" w:hAnsi="Arial" w:cs="Arial"/>
        </w:rPr>
        <w:t>del</w:t>
      </w:r>
      <w:proofErr w:type="gramEnd"/>
      <w:r w:rsidR="00287A78" w:rsidRPr="00562574">
        <w:rPr>
          <w:rFonts w:ascii="Arial" w:hAnsi="Arial" w:cs="Arial"/>
        </w:rPr>
        <w:t xml:space="preserve"> 11/02/2016</w:t>
      </w:r>
      <w:r w:rsidR="009B3F15" w:rsidRPr="00E00DB2">
        <w:rPr>
          <w:rFonts w:ascii="Arial" w:hAnsi="Arial" w:cs="Arial"/>
          <w:color w:val="000000"/>
        </w:rPr>
        <w:t>).</w:t>
      </w:r>
    </w:p>
    <w:p w:rsidR="00AE293C" w:rsidRDefault="00696AF0" w:rsidP="00D0436B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Partiendo de esta consideración</w:t>
      </w:r>
      <w:r w:rsidR="005E3889">
        <w:rPr>
          <w:rFonts w:ascii="Arial" w:hAnsi="Arial" w:cs="Arial"/>
          <w:color w:val="000000"/>
        </w:rPr>
        <w:t xml:space="preserve"> </w:t>
      </w:r>
      <w:r w:rsidR="00F916DD">
        <w:rPr>
          <w:rFonts w:ascii="Arial" w:hAnsi="Arial" w:cs="Arial"/>
          <w:color w:val="000000"/>
        </w:rPr>
        <w:t>es correcto sostener</w:t>
      </w:r>
      <w:r>
        <w:rPr>
          <w:rFonts w:ascii="Arial" w:hAnsi="Arial" w:cs="Arial"/>
          <w:color w:val="000000"/>
        </w:rPr>
        <w:t>,</w:t>
      </w:r>
      <w:r w:rsidR="00F916DD">
        <w:rPr>
          <w:rFonts w:ascii="Arial" w:hAnsi="Arial" w:cs="Arial"/>
          <w:color w:val="000000"/>
        </w:rPr>
        <w:t xml:space="preserve"> que en el sub lite, </w:t>
      </w:r>
      <w:r w:rsidR="00AE293C">
        <w:rPr>
          <w:rFonts w:ascii="Arial" w:hAnsi="Arial" w:cs="Arial"/>
        </w:rPr>
        <w:t>e</w:t>
      </w:r>
      <w:r w:rsidR="00AE293C" w:rsidRPr="00154A5C">
        <w:rPr>
          <w:rFonts w:ascii="Arial" w:hAnsi="Arial" w:cs="Arial"/>
        </w:rPr>
        <w:t xml:space="preserve">l pronunciamiento que deniega el beneficio de la </w:t>
      </w:r>
      <w:proofErr w:type="spellStart"/>
      <w:r w:rsidR="00AE293C" w:rsidRPr="00154A5C">
        <w:rPr>
          <w:rFonts w:ascii="Arial" w:hAnsi="Arial" w:cs="Arial"/>
        </w:rPr>
        <w:t>probation</w:t>
      </w:r>
      <w:proofErr w:type="spellEnd"/>
      <w:r w:rsidR="00AE293C" w:rsidRPr="00154A5C">
        <w:rPr>
          <w:rFonts w:ascii="Arial" w:hAnsi="Arial" w:cs="Arial"/>
        </w:rPr>
        <w:t xml:space="preserve">, por ser un auto que manda </w:t>
      </w:r>
      <w:r w:rsidR="00AE293C">
        <w:rPr>
          <w:rFonts w:ascii="Arial" w:hAnsi="Arial" w:cs="Arial"/>
        </w:rPr>
        <w:t xml:space="preserve">continuar con </w:t>
      </w:r>
      <w:r w:rsidR="00AE293C" w:rsidRPr="00154A5C">
        <w:rPr>
          <w:rFonts w:ascii="Arial" w:hAnsi="Arial" w:cs="Arial"/>
        </w:rPr>
        <w:t>las actuaciones</w:t>
      </w:r>
      <w:r w:rsidR="00AE293C">
        <w:rPr>
          <w:rFonts w:ascii="Arial" w:hAnsi="Arial" w:cs="Arial"/>
        </w:rPr>
        <w:t xml:space="preserve"> (</w:t>
      </w:r>
      <w:r w:rsidR="00F916DD">
        <w:rPr>
          <w:rFonts w:ascii="Arial" w:hAnsi="Arial" w:cs="Arial"/>
        </w:rPr>
        <w:t xml:space="preserve">ver </w:t>
      </w:r>
      <w:r w:rsidR="00AE293C">
        <w:rPr>
          <w:rFonts w:ascii="Arial" w:hAnsi="Arial" w:cs="Arial"/>
        </w:rPr>
        <w:t>punto 2 del resolutorio obrante a fs. 286 del ppal.)</w:t>
      </w:r>
      <w:r w:rsidR="00AE293C" w:rsidRPr="00154A5C">
        <w:rPr>
          <w:rFonts w:ascii="Arial" w:hAnsi="Arial" w:cs="Arial"/>
        </w:rPr>
        <w:t>, no reviste el carácter de sentencia definitiva</w:t>
      </w:r>
      <w:r w:rsidR="002A7827">
        <w:rPr>
          <w:rFonts w:ascii="Arial" w:hAnsi="Arial" w:cs="Arial"/>
        </w:rPr>
        <w:t>,</w:t>
      </w:r>
      <w:r w:rsidR="00AE293C">
        <w:rPr>
          <w:rFonts w:ascii="Arial" w:hAnsi="Arial" w:cs="Arial"/>
        </w:rPr>
        <w:t xml:space="preserve"> ni es equiparable</w:t>
      </w:r>
      <w:r w:rsidR="00F916DD">
        <w:rPr>
          <w:rFonts w:ascii="Arial" w:hAnsi="Arial" w:cs="Arial"/>
        </w:rPr>
        <w:t>.</w:t>
      </w:r>
    </w:p>
    <w:p w:rsidR="009B3F15" w:rsidRDefault="002404E4" w:rsidP="00D0436B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>E</w:t>
      </w:r>
      <w:r w:rsidR="00E8627E">
        <w:rPr>
          <w:rFonts w:ascii="Arial" w:hAnsi="Arial" w:cs="Arial"/>
          <w:lang w:val="es-AR"/>
        </w:rPr>
        <w:t>s</w:t>
      </w:r>
      <w:r w:rsidR="007D5720">
        <w:rPr>
          <w:rFonts w:ascii="Arial" w:hAnsi="Arial" w:cs="Arial"/>
          <w:lang w:val="es-AR"/>
        </w:rPr>
        <w:t>te</w:t>
      </w:r>
      <w:r w:rsidR="00696AF0">
        <w:rPr>
          <w:rFonts w:ascii="Arial" w:hAnsi="Arial" w:cs="Arial"/>
          <w:lang w:val="es-AR"/>
        </w:rPr>
        <w:t xml:space="preserve"> </w:t>
      </w:r>
      <w:r w:rsidR="007D5720">
        <w:rPr>
          <w:rFonts w:ascii="Arial" w:hAnsi="Arial" w:cs="Arial"/>
          <w:lang w:val="es-AR"/>
        </w:rPr>
        <w:t xml:space="preserve">es </w:t>
      </w:r>
      <w:r w:rsidR="00E8627E">
        <w:rPr>
          <w:rFonts w:ascii="Arial" w:hAnsi="Arial" w:cs="Arial"/>
          <w:lang w:val="es-AR"/>
        </w:rPr>
        <w:t>el criterio mantenido</w:t>
      </w:r>
      <w:r>
        <w:rPr>
          <w:rFonts w:ascii="Arial" w:hAnsi="Arial" w:cs="Arial"/>
          <w:lang w:val="es-AR"/>
        </w:rPr>
        <w:t xml:space="preserve"> invariablemente</w:t>
      </w:r>
      <w:r w:rsidR="00E8627E">
        <w:rPr>
          <w:rFonts w:ascii="Arial" w:hAnsi="Arial" w:cs="Arial"/>
          <w:lang w:val="es-AR"/>
        </w:rPr>
        <w:t xml:space="preserve"> por e</w:t>
      </w:r>
      <w:r w:rsidR="007D5720">
        <w:rPr>
          <w:rFonts w:ascii="Arial" w:hAnsi="Arial" w:cs="Arial"/>
          <w:lang w:val="es-AR"/>
        </w:rPr>
        <w:t>l</w:t>
      </w:r>
      <w:r w:rsidR="00696AF0">
        <w:rPr>
          <w:rFonts w:ascii="Arial" w:hAnsi="Arial" w:cs="Arial"/>
          <w:lang w:val="es-AR"/>
        </w:rPr>
        <w:t xml:space="preserve"> </w:t>
      </w:r>
      <w:r w:rsidR="006A62C6">
        <w:rPr>
          <w:rFonts w:ascii="Arial" w:hAnsi="Arial" w:cs="Arial"/>
          <w:lang w:val="es-AR"/>
        </w:rPr>
        <w:t>Superior Tribunal</w:t>
      </w:r>
      <w:r w:rsidR="00696AF0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en numerosos precedentes</w:t>
      </w:r>
      <w:r w:rsidR="00696AF0">
        <w:rPr>
          <w:rFonts w:ascii="Arial" w:hAnsi="Arial" w:cs="Arial"/>
          <w:lang w:val="es-AR"/>
        </w:rPr>
        <w:t>,</w:t>
      </w:r>
      <w:r w:rsidR="00D702DA">
        <w:rPr>
          <w:rFonts w:ascii="Arial" w:hAnsi="Arial" w:cs="Arial"/>
          <w:lang w:val="es-AR"/>
        </w:rPr>
        <w:t xml:space="preserve"> en los que resolvió</w:t>
      </w:r>
      <w:r w:rsidR="00696AF0">
        <w:rPr>
          <w:rFonts w:ascii="Arial" w:hAnsi="Arial" w:cs="Arial"/>
          <w:lang w:val="es-AR"/>
        </w:rPr>
        <w:t xml:space="preserve">: </w:t>
      </w:r>
      <w:r w:rsidR="009B3F15" w:rsidRPr="00696AF0">
        <w:rPr>
          <w:rFonts w:ascii="Arial" w:hAnsi="Arial" w:cs="Arial"/>
          <w:b/>
          <w:i/>
          <w:color w:val="000000"/>
        </w:rPr>
        <w:t>“el resolutorio que deniega la suspensión del juicio a prueba (</w:t>
      </w:r>
      <w:proofErr w:type="spellStart"/>
      <w:r w:rsidR="009B3F15" w:rsidRPr="00696AF0">
        <w:rPr>
          <w:rFonts w:ascii="Arial" w:hAnsi="Arial" w:cs="Arial"/>
          <w:b/>
          <w:i/>
          <w:color w:val="000000"/>
        </w:rPr>
        <w:t>probation</w:t>
      </w:r>
      <w:proofErr w:type="spellEnd"/>
      <w:r w:rsidR="009B3F15" w:rsidRPr="00696AF0">
        <w:rPr>
          <w:rFonts w:ascii="Arial" w:hAnsi="Arial" w:cs="Arial"/>
          <w:b/>
          <w:i/>
          <w:color w:val="000000"/>
        </w:rPr>
        <w:t>) no es sentencia definitiva”</w:t>
      </w:r>
      <w:r w:rsidR="009B3F15" w:rsidRPr="00E31842">
        <w:rPr>
          <w:rFonts w:ascii="Arial" w:hAnsi="Arial" w:cs="Arial"/>
          <w:b/>
          <w:color w:val="000000"/>
        </w:rPr>
        <w:t>.</w:t>
      </w:r>
      <w:r w:rsidR="00696AF0">
        <w:rPr>
          <w:rFonts w:ascii="Arial" w:hAnsi="Arial" w:cs="Arial"/>
          <w:b/>
          <w:color w:val="000000"/>
        </w:rPr>
        <w:t xml:space="preserve"> </w:t>
      </w:r>
      <w:r w:rsidR="00DD5901">
        <w:rPr>
          <w:rFonts w:ascii="Arial" w:hAnsi="Arial" w:cs="Arial"/>
          <w:color w:val="000000"/>
        </w:rPr>
        <w:t>(C</w:t>
      </w:r>
      <w:r w:rsidR="006A62C6">
        <w:rPr>
          <w:rFonts w:ascii="Arial" w:hAnsi="Arial" w:cs="Arial"/>
          <w:color w:val="000000"/>
        </w:rPr>
        <w:t>fr.</w:t>
      </w:r>
      <w:r w:rsidR="00696AF0">
        <w:rPr>
          <w:rFonts w:ascii="Arial" w:hAnsi="Arial" w:cs="Arial"/>
          <w:color w:val="000000"/>
        </w:rPr>
        <w:t xml:space="preserve"> </w:t>
      </w:r>
      <w:proofErr w:type="gramStart"/>
      <w:r w:rsidR="009B3F15" w:rsidRPr="00DA060B">
        <w:rPr>
          <w:rFonts w:ascii="Arial" w:hAnsi="Arial" w:cs="Arial"/>
          <w:color w:val="000000"/>
        </w:rPr>
        <w:t>entre</w:t>
      </w:r>
      <w:proofErr w:type="gramEnd"/>
      <w:r w:rsidR="009B3F15">
        <w:rPr>
          <w:rFonts w:ascii="Arial" w:hAnsi="Arial" w:cs="Arial"/>
          <w:color w:val="000000"/>
        </w:rPr>
        <w:t xml:space="preserve"> muchos</w:t>
      </w:r>
      <w:r w:rsidR="009B3F15" w:rsidRPr="00DA060B">
        <w:rPr>
          <w:rFonts w:ascii="Arial" w:hAnsi="Arial" w:cs="Arial"/>
          <w:color w:val="000000"/>
        </w:rPr>
        <w:t xml:space="preserve"> otros: </w:t>
      </w:r>
      <w:r w:rsidR="009B3F15" w:rsidRPr="00DA060B">
        <w:rPr>
          <w:rFonts w:ascii="Arial" w:hAnsi="Arial" w:cs="Arial"/>
        </w:rPr>
        <w:t>STJSL-S.J.</w:t>
      </w:r>
      <w:r w:rsidR="00696AF0">
        <w:rPr>
          <w:rFonts w:ascii="Arial" w:hAnsi="Arial" w:cs="Arial"/>
        </w:rPr>
        <w:t xml:space="preserve"> N° 173/11, “BARROSO, JESÚ</w:t>
      </w:r>
      <w:r w:rsidR="009B3F15" w:rsidRPr="00DA060B">
        <w:rPr>
          <w:rFonts w:ascii="Arial" w:hAnsi="Arial" w:cs="Arial"/>
        </w:rPr>
        <w:t xml:space="preserve">S ADOLFO – RECURSO DE   CASACIÓN” </w:t>
      </w:r>
      <w:proofErr w:type="spellStart"/>
      <w:r w:rsidR="009B3F15" w:rsidRPr="00DA060B">
        <w:rPr>
          <w:rFonts w:ascii="Arial" w:hAnsi="Arial" w:cs="Arial"/>
        </w:rPr>
        <w:t>Expte</w:t>
      </w:r>
      <w:proofErr w:type="spellEnd"/>
      <w:r w:rsidR="009B3F15" w:rsidRPr="00DA060B">
        <w:rPr>
          <w:rFonts w:ascii="Arial" w:hAnsi="Arial" w:cs="Arial"/>
        </w:rPr>
        <w:t>. Nº 31-B-08 -</w:t>
      </w:r>
      <w:r w:rsidR="00696AF0">
        <w:rPr>
          <w:rFonts w:ascii="Arial" w:hAnsi="Arial" w:cs="Arial"/>
        </w:rPr>
        <w:t>IURIX</w:t>
      </w:r>
      <w:r w:rsidR="009B3F15" w:rsidRPr="00DA060B">
        <w:rPr>
          <w:rFonts w:ascii="Arial" w:hAnsi="Arial" w:cs="Arial"/>
        </w:rPr>
        <w:t xml:space="preserve"> PEX N° 99827, del 30/11/2011; STJSL-S.J.N°</w:t>
      </w:r>
      <w:r w:rsidR="00696AF0">
        <w:rPr>
          <w:rFonts w:ascii="Arial" w:hAnsi="Arial" w:cs="Arial"/>
        </w:rPr>
        <w:t xml:space="preserve"> 29/12,</w:t>
      </w:r>
      <w:r w:rsidR="009B3F15" w:rsidRPr="00DA060B">
        <w:rPr>
          <w:rFonts w:ascii="Arial" w:hAnsi="Arial" w:cs="Arial"/>
        </w:rPr>
        <w:t xml:space="preserve"> “RECURSO DE CASACIÓN EN AUTOS: “ALBORNOZ MARIO SERGIO – DELITO CONTRA LA INTEGRIDAD SEXUAL” </w:t>
      </w:r>
      <w:proofErr w:type="spellStart"/>
      <w:r w:rsidR="009B3F15" w:rsidRPr="00DA060B">
        <w:rPr>
          <w:rFonts w:ascii="Arial" w:hAnsi="Arial" w:cs="Arial"/>
        </w:rPr>
        <w:t>Expte</w:t>
      </w:r>
      <w:proofErr w:type="spellEnd"/>
      <w:r w:rsidR="009B3F15" w:rsidRPr="00DA060B">
        <w:rPr>
          <w:rFonts w:ascii="Arial" w:hAnsi="Arial" w:cs="Arial"/>
        </w:rPr>
        <w:t xml:space="preserve">. Nº 46-I-11 </w:t>
      </w:r>
      <w:r w:rsidR="00696AF0">
        <w:rPr>
          <w:rFonts w:ascii="Arial" w:hAnsi="Arial" w:cs="Arial"/>
        </w:rPr>
        <w:t>–</w:t>
      </w:r>
      <w:r w:rsidR="009B3F15" w:rsidRPr="00DA060B">
        <w:rPr>
          <w:rFonts w:ascii="Arial" w:hAnsi="Arial" w:cs="Arial"/>
        </w:rPr>
        <w:t xml:space="preserve"> </w:t>
      </w:r>
      <w:r w:rsidR="00696AF0">
        <w:rPr>
          <w:rFonts w:ascii="Arial" w:hAnsi="Arial" w:cs="Arial"/>
        </w:rPr>
        <w:t xml:space="preserve">IURIX </w:t>
      </w:r>
      <w:r w:rsidR="00B71E9F">
        <w:rPr>
          <w:rFonts w:ascii="Arial" w:hAnsi="Arial" w:cs="Arial"/>
        </w:rPr>
        <w:t xml:space="preserve">PEX </w:t>
      </w:r>
      <w:r w:rsidR="009B3F15" w:rsidRPr="00DA060B">
        <w:rPr>
          <w:rFonts w:ascii="Arial" w:hAnsi="Arial" w:cs="Arial"/>
        </w:rPr>
        <w:t>INC. N°  66403/</w:t>
      </w:r>
      <w:r w:rsidR="00696AF0">
        <w:rPr>
          <w:rFonts w:ascii="Arial" w:hAnsi="Arial" w:cs="Arial"/>
        </w:rPr>
        <w:t>2, del 02/05/2012, STJSL-S.J. –S.D. N° 091/14,</w:t>
      </w:r>
      <w:r w:rsidR="009B3F15" w:rsidRPr="00DA060B">
        <w:rPr>
          <w:rFonts w:ascii="Arial" w:hAnsi="Arial" w:cs="Arial"/>
        </w:rPr>
        <w:t xml:space="preserve"> “INCIDENTE DE RECURSO DE CASACIÓN EN AUTOS: IMP. GIL JOS</w:t>
      </w:r>
      <w:r w:rsidR="00696AF0">
        <w:rPr>
          <w:rFonts w:ascii="Arial" w:hAnsi="Arial" w:cs="Arial"/>
        </w:rPr>
        <w:t>É</w:t>
      </w:r>
      <w:r w:rsidR="009B3F15" w:rsidRPr="00DA060B">
        <w:rPr>
          <w:rFonts w:ascii="Arial" w:hAnsi="Arial" w:cs="Arial"/>
        </w:rPr>
        <w:t xml:space="preserve"> ANTONIO y FUNES ARIEL ALEJANDRO – DAMN. ESCOBARES, MARINA KARIM – AV. ROBO CALIFICADO CON USO DE ARMA (Dr. SALA).” </w:t>
      </w:r>
      <w:proofErr w:type="spellStart"/>
      <w:r w:rsidR="009B3F15" w:rsidRPr="00DA060B">
        <w:rPr>
          <w:rFonts w:ascii="Arial" w:hAnsi="Arial" w:cs="Arial"/>
        </w:rPr>
        <w:t>Expte</w:t>
      </w:r>
      <w:proofErr w:type="spellEnd"/>
      <w:r w:rsidR="009B3F15" w:rsidRPr="00DA060B">
        <w:rPr>
          <w:rFonts w:ascii="Arial" w:hAnsi="Arial" w:cs="Arial"/>
        </w:rPr>
        <w:t xml:space="preserve">. Nº 63-I-2013 – IURIX </w:t>
      </w:r>
      <w:r w:rsidR="00B71E9F">
        <w:rPr>
          <w:rFonts w:ascii="Arial" w:hAnsi="Arial" w:cs="Arial"/>
        </w:rPr>
        <w:t xml:space="preserve">PEX </w:t>
      </w:r>
      <w:r w:rsidR="009B3F15" w:rsidRPr="00DA060B">
        <w:rPr>
          <w:rFonts w:ascii="Arial" w:hAnsi="Arial" w:cs="Arial"/>
        </w:rPr>
        <w:t>INC. Nº 78420/4, del 7/08/2014</w:t>
      </w:r>
      <w:r w:rsidR="009B3F15">
        <w:rPr>
          <w:rFonts w:ascii="Arial" w:hAnsi="Arial" w:cs="Arial"/>
        </w:rPr>
        <w:t xml:space="preserve">; </w:t>
      </w:r>
      <w:r w:rsidR="009B3F15" w:rsidRPr="00562574">
        <w:rPr>
          <w:rFonts w:ascii="Arial" w:hAnsi="Arial" w:cs="Arial"/>
          <w:bCs/>
        </w:rPr>
        <w:t>STJSL-S.J. – S.D. Nº 015/16.-</w:t>
      </w:r>
      <w:r w:rsidR="009B3F15" w:rsidRPr="00562574">
        <w:rPr>
          <w:rFonts w:ascii="Arial" w:hAnsi="Arial" w:cs="Arial"/>
        </w:rPr>
        <w:t xml:space="preserve"> “INTERPONE RECURSO DE CASACIÓN Dr. SALA EN AUTOS: “MIRANDA, WALTER RUBEN (IMP.) - FERNANDEZ PASCUAL CASSANDRA (DAM.) - HOMICIDIO  CULPOSO” - IURIX INC. Nº 132772/4, </w:t>
      </w:r>
      <w:proofErr w:type="spellStart"/>
      <w:r w:rsidR="009B3F15" w:rsidRPr="00562574">
        <w:rPr>
          <w:rFonts w:ascii="Arial" w:hAnsi="Arial" w:cs="Arial"/>
        </w:rPr>
        <w:t>sent</w:t>
      </w:r>
      <w:proofErr w:type="spellEnd"/>
      <w:r w:rsidR="009B3F15" w:rsidRPr="00562574">
        <w:rPr>
          <w:rFonts w:ascii="Arial" w:hAnsi="Arial" w:cs="Arial"/>
        </w:rPr>
        <w:t xml:space="preserve">. </w:t>
      </w:r>
      <w:proofErr w:type="gramStart"/>
      <w:r w:rsidR="009B3F15" w:rsidRPr="00562574">
        <w:rPr>
          <w:rFonts w:ascii="Arial" w:hAnsi="Arial" w:cs="Arial"/>
        </w:rPr>
        <w:t>del</w:t>
      </w:r>
      <w:proofErr w:type="gramEnd"/>
      <w:r w:rsidR="009B3F15" w:rsidRPr="00562574">
        <w:rPr>
          <w:rFonts w:ascii="Arial" w:hAnsi="Arial" w:cs="Arial"/>
        </w:rPr>
        <w:t xml:space="preserve"> 11/02/2016</w:t>
      </w:r>
      <w:r w:rsidR="009B3F15">
        <w:rPr>
          <w:rFonts w:ascii="Arial" w:hAnsi="Arial" w:cs="Arial"/>
        </w:rPr>
        <w:t xml:space="preserve">; </w:t>
      </w:r>
      <w:r w:rsidR="00696AF0">
        <w:rPr>
          <w:rFonts w:ascii="Arial" w:hAnsi="Arial" w:cs="Arial"/>
        </w:rPr>
        <w:t>STJSL-S.J.–</w:t>
      </w:r>
      <w:r w:rsidR="009B3F15" w:rsidRPr="009B3F15">
        <w:rPr>
          <w:rFonts w:ascii="Arial" w:hAnsi="Arial" w:cs="Arial"/>
        </w:rPr>
        <w:t xml:space="preserve">S.D. Nº 003/15, “ROMERO, RAMÓN RUFINO s/ HOMICIDIO CULPOSO s/ APELACIÓN - RECURSO DE CASACIÓN.” IURIX PEX Nº 69527/9, </w:t>
      </w:r>
      <w:proofErr w:type="spellStart"/>
      <w:r w:rsidR="009B3F15" w:rsidRPr="009B3F15">
        <w:rPr>
          <w:rFonts w:ascii="Arial" w:hAnsi="Arial" w:cs="Arial"/>
        </w:rPr>
        <w:t>sent</w:t>
      </w:r>
      <w:proofErr w:type="spellEnd"/>
      <w:r w:rsidR="009B3F15" w:rsidRPr="009B3F15">
        <w:rPr>
          <w:rFonts w:ascii="Arial" w:hAnsi="Arial" w:cs="Arial"/>
        </w:rPr>
        <w:t xml:space="preserve">. </w:t>
      </w:r>
      <w:proofErr w:type="gramStart"/>
      <w:r w:rsidR="009B3F15" w:rsidRPr="009B3F15">
        <w:rPr>
          <w:rFonts w:ascii="Arial" w:hAnsi="Arial" w:cs="Arial"/>
        </w:rPr>
        <w:t>del</w:t>
      </w:r>
      <w:proofErr w:type="gramEnd"/>
      <w:r w:rsidR="009B3F15" w:rsidRPr="009B3F15">
        <w:rPr>
          <w:rFonts w:ascii="Arial" w:hAnsi="Arial" w:cs="Arial"/>
        </w:rPr>
        <w:t xml:space="preserve"> 19/02/2015)</w:t>
      </w:r>
      <w:r w:rsidR="006A62C6">
        <w:rPr>
          <w:rFonts w:ascii="Arial" w:hAnsi="Arial" w:cs="Arial"/>
        </w:rPr>
        <w:t>.</w:t>
      </w:r>
    </w:p>
    <w:p w:rsidR="00355D10" w:rsidRDefault="00AE293C" w:rsidP="00D0436B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B61D9">
        <w:rPr>
          <w:rFonts w:ascii="Arial" w:hAnsi="Arial" w:cs="Arial"/>
        </w:rPr>
        <w:t>olo para mayor abundamiento</w:t>
      </w:r>
      <w:r w:rsidR="00696AF0">
        <w:rPr>
          <w:rFonts w:ascii="Arial" w:hAnsi="Arial" w:cs="Arial"/>
        </w:rPr>
        <w:t>,</w:t>
      </w:r>
      <w:r w:rsidR="005B61D9">
        <w:rPr>
          <w:rFonts w:ascii="Arial" w:hAnsi="Arial" w:cs="Arial"/>
        </w:rPr>
        <w:t xml:space="preserve"> </w:t>
      </w:r>
      <w:r w:rsidR="003558BF">
        <w:rPr>
          <w:rFonts w:ascii="Arial" w:hAnsi="Arial" w:cs="Arial"/>
        </w:rPr>
        <w:t>cabe agregar</w:t>
      </w:r>
      <w:r w:rsidR="00696AF0">
        <w:rPr>
          <w:rFonts w:ascii="Arial" w:hAnsi="Arial" w:cs="Arial"/>
        </w:rPr>
        <w:t xml:space="preserve"> </w:t>
      </w:r>
      <w:r w:rsidR="00355D10">
        <w:rPr>
          <w:rFonts w:ascii="Arial" w:hAnsi="Arial" w:cs="Arial"/>
        </w:rPr>
        <w:t>que en lo sustancial</w:t>
      </w:r>
      <w:r w:rsidR="00696AF0">
        <w:rPr>
          <w:rFonts w:ascii="Arial" w:hAnsi="Arial" w:cs="Arial"/>
        </w:rPr>
        <w:t>,</w:t>
      </w:r>
      <w:r w:rsidR="00355D10">
        <w:rPr>
          <w:rFonts w:ascii="Arial" w:hAnsi="Arial" w:cs="Arial"/>
        </w:rPr>
        <w:t xml:space="preserve"> comparto el dictamen del Sr. Procurador </w:t>
      </w:r>
      <w:r w:rsidR="00355D10" w:rsidRPr="005B61D9">
        <w:rPr>
          <w:rFonts w:ascii="Arial" w:hAnsi="Arial" w:cs="Arial"/>
        </w:rPr>
        <w:t>General</w:t>
      </w:r>
      <w:r w:rsidR="00696AF0">
        <w:rPr>
          <w:rFonts w:ascii="Arial" w:hAnsi="Arial" w:cs="Arial"/>
        </w:rPr>
        <w:t xml:space="preserve"> </w:t>
      </w:r>
      <w:r w:rsidR="005B61D9">
        <w:rPr>
          <w:rFonts w:ascii="Arial" w:hAnsi="Arial" w:cs="Arial"/>
        </w:rPr>
        <w:t>(</w:t>
      </w:r>
      <w:r w:rsidR="005B61D9" w:rsidRPr="005B61D9">
        <w:rPr>
          <w:rFonts w:ascii="Arial" w:hAnsi="Arial" w:cs="Arial"/>
        </w:rPr>
        <w:t>Actuación N° 6979684 de fecha 30/03/2017</w:t>
      </w:r>
      <w:r w:rsidR="005B61D9">
        <w:rPr>
          <w:rFonts w:ascii="Arial" w:hAnsi="Arial" w:cs="Arial"/>
        </w:rPr>
        <w:t>)</w:t>
      </w:r>
      <w:r w:rsidR="00355D10" w:rsidRPr="005B61D9">
        <w:rPr>
          <w:rFonts w:ascii="Arial" w:hAnsi="Arial" w:cs="Arial"/>
        </w:rPr>
        <w:t xml:space="preserve">, del Sr. Fiscal de Cámara </w:t>
      </w:r>
      <w:r w:rsidR="005B61D9">
        <w:rPr>
          <w:rFonts w:ascii="Arial" w:hAnsi="Arial" w:cs="Arial"/>
        </w:rPr>
        <w:t xml:space="preserve">a </w:t>
      </w:r>
      <w:r w:rsidR="00355D10" w:rsidRPr="005B61D9">
        <w:rPr>
          <w:rFonts w:ascii="Arial" w:hAnsi="Arial" w:cs="Arial"/>
        </w:rPr>
        <w:t>fs. 2</w:t>
      </w:r>
      <w:r w:rsidR="00355D10">
        <w:rPr>
          <w:rFonts w:ascii="Arial" w:hAnsi="Arial" w:cs="Arial"/>
        </w:rPr>
        <w:t>81</w:t>
      </w:r>
      <w:r w:rsidR="005B61D9">
        <w:rPr>
          <w:rFonts w:ascii="Arial" w:hAnsi="Arial" w:cs="Arial"/>
        </w:rPr>
        <w:t xml:space="preserve"> del Principal </w:t>
      </w:r>
      <w:r w:rsidR="00355D10">
        <w:rPr>
          <w:rFonts w:ascii="Arial" w:hAnsi="Arial" w:cs="Arial"/>
        </w:rPr>
        <w:t xml:space="preserve">y </w:t>
      </w:r>
      <w:r w:rsidR="00355D10">
        <w:rPr>
          <w:rFonts w:ascii="Arial" w:hAnsi="Arial" w:cs="Arial"/>
        </w:rPr>
        <w:lastRenderedPageBreak/>
        <w:t xml:space="preserve">fundamentos dados por la Excma. Cámara Penal en la resolución </w:t>
      </w:r>
      <w:r w:rsidR="00390B38">
        <w:rPr>
          <w:rFonts w:ascii="Arial" w:hAnsi="Arial" w:cs="Arial"/>
        </w:rPr>
        <w:t>d</w:t>
      </w:r>
      <w:r w:rsidR="00B71E9F">
        <w:rPr>
          <w:rFonts w:ascii="Arial" w:hAnsi="Arial" w:cs="Arial"/>
        </w:rPr>
        <w:t xml:space="preserve">e fs. 284 y vta. </w:t>
      </w:r>
      <w:proofErr w:type="gramStart"/>
      <w:r w:rsidR="00B71E9F">
        <w:rPr>
          <w:rFonts w:ascii="Arial" w:hAnsi="Arial" w:cs="Arial"/>
        </w:rPr>
        <w:t>del</w:t>
      </w:r>
      <w:proofErr w:type="gramEnd"/>
      <w:r w:rsidR="00B71E9F">
        <w:rPr>
          <w:rFonts w:ascii="Arial" w:hAnsi="Arial" w:cs="Arial"/>
        </w:rPr>
        <w:t xml:space="preserve"> 31/10/14</w:t>
      </w:r>
      <w:r w:rsidR="00355D10">
        <w:rPr>
          <w:rFonts w:ascii="Arial" w:hAnsi="Arial" w:cs="Arial"/>
        </w:rPr>
        <w:t xml:space="preserve">. </w:t>
      </w:r>
    </w:p>
    <w:p w:rsidR="00382A8F" w:rsidRDefault="00AE293C" w:rsidP="00D0436B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2404E4">
        <w:rPr>
          <w:rFonts w:ascii="Arial" w:hAnsi="Arial" w:cs="Arial"/>
        </w:rPr>
        <w:t>ello</w:t>
      </w:r>
      <w:r>
        <w:rPr>
          <w:rFonts w:ascii="Arial" w:hAnsi="Arial" w:cs="Arial"/>
        </w:rPr>
        <w:t xml:space="preserve">, </w:t>
      </w:r>
      <w:r w:rsidR="002A7827">
        <w:rPr>
          <w:rFonts w:ascii="Arial" w:hAnsi="Arial" w:cs="Arial"/>
        </w:rPr>
        <w:t>a mi juicio</w:t>
      </w:r>
      <w:r w:rsidR="002404E4">
        <w:rPr>
          <w:rFonts w:ascii="Arial" w:hAnsi="Arial" w:cs="Arial"/>
        </w:rPr>
        <w:t>,</w:t>
      </w:r>
      <w:r w:rsidR="00B71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corresponde declarar formalmente ina</w:t>
      </w:r>
      <w:r w:rsidR="002A7827">
        <w:rPr>
          <w:rFonts w:ascii="Arial" w:hAnsi="Arial" w:cs="Arial"/>
        </w:rPr>
        <w:t>dmisible el recurso de casación. E</w:t>
      </w:r>
      <w:r>
        <w:rPr>
          <w:rFonts w:ascii="Arial" w:hAnsi="Arial" w:cs="Arial"/>
        </w:rPr>
        <w:t xml:space="preserve">n consecuencia, </w:t>
      </w:r>
      <w:r w:rsidR="00382A8F">
        <w:rPr>
          <w:rFonts w:ascii="Arial" w:hAnsi="Arial" w:cs="Arial"/>
        </w:rPr>
        <w:t>VOTO a esta PRIMERA CUESTION por la NEGATIVA.-</w:t>
      </w:r>
    </w:p>
    <w:p w:rsidR="00696AF0" w:rsidRPr="000C29DD" w:rsidRDefault="00696AF0" w:rsidP="00696AF0">
      <w:pPr>
        <w:spacing w:line="360" w:lineRule="auto"/>
        <w:ind w:firstLine="1985"/>
        <w:jc w:val="both"/>
        <w:rPr>
          <w:rFonts w:ascii="Arial" w:hAnsi="Arial" w:cs="Calibri"/>
        </w:rPr>
      </w:pPr>
      <w:r w:rsidRPr="000C29DD">
        <w:rPr>
          <w:rFonts w:ascii="Arial" w:hAnsi="Arial" w:cs="Arial"/>
        </w:rPr>
        <w:t xml:space="preserve">Los Señores Ministros, </w:t>
      </w:r>
      <w:proofErr w:type="spellStart"/>
      <w:r w:rsidRPr="000C29DD">
        <w:rPr>
          <w:rFonts w:ascii="Arial" w:hAnsi="Arial" w:cs="Arial"/>
        </w:rPr>
        <w:t>Dres</w:t>
      </w:r>
      <w:proofErr w:type="spellEnd"/>
      <w:r w:rsidRPr="000C29DD">
        <w:rPr>
          <w:rFonts w:ascii="Arial" w:hAnsi="Arial" w:cs="Arial"/>
        </w:rPr>
        <w:t>. MARTHA RAQUEL CORVALÁN</w:t>
      </w:r>
      <w:r w:rsidRPr="000C29DD">
        <w:rPr>
          <w:rFonts w:ascii="Arial" w:hAnsi="Arial" w:cs="Arial"/>
          <w:lang w:val="es-MX"/>
        </w:rPr>
        <w:t xml:space="preserve"> </w:t>
      </w:r>
      <w:r w:rsidRPr="000C29DD">
        <w:rPr>
          <w:rFonts w:ascii="Arial" w:hAnsi="Arial" w:cs="Arial"/>
        </w:rPr>
        <w:t>y</w:t>
      </w:r>
      <w:r w:rsidRPr="00F02E33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</w:rPr>
        <w:t xml:space="preserve">CARLOS ALBERTO COBO, </w:t>
      </w:r>
      <w:r w:rsidRPr="000C29DD">
        <w:rPr>
          <w:rFonts w:ascii="Arial" w:hAnsi="Arial" w:cs="Arial"/>
          <w:lang w:val="es-MX"/>
        </w:rPr>
        <w:t xml:space="preserve">comparten lo expresado por </w:t>
      </w:r>
      <w:r>
        <w:rPr>
          <w:rFonts w:ascii="Arial" w:hAnsi="Arial" w:cs="Arial"/>
          <w:lang w:val="es-MX"/>
        </w:rPr>
        <w:t>la Sra.</w:t>
      </w:r>
      <w:r w:rsidRPr="000C29D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Presidente</w:t>
      </w:r>
      <w:r w:rsidRPr="000C29DD">
        <w:rPr>
          <w:rFonts w:ascii="Arial" w:hAnsi="Arial" w:cs="Arial"/>
          <w:lang w:val="es-MX"/>
        </w:rPr>
        <w:t>, Dr</w:t>
      </w:r>
      <w:r>
        <w:rPr>
          <w:rFonts w:ascii="Arial" w:hAnsi="Arial" w:cs="Arial"/>
          <w:lang w:val="es-MX"/>
        </w:rPr>
        <w:t>a</w:t>
      </w:r>
      <w:r w:rsidRPr="000C29DD">
        <w:rPr>
          <w:rFonts w:ascii="Arial" w:hAnsi="Arial" w:cs="Arial"/>
          <w:lang w:val="es-MX"/>
        </w:rPr>
        <w:t xml:space="preserve">. </w:t>
      </w:r>
      <w:r w:rsidRPr="000C29DD">
        <w:rPr>
          <w:rFonts w:ascii="Arial" w:hAnsi="Arial" w:cs="Arial"/>
        </w:rPr>
        <w:t xml:space="preserve">LILIA ANA NOVILLO </w:t>
      </w:r>
      <w:r w:rsidRPr="000C29DD">
        <w:rPr>
          <w:rFonts w:ascii="Arial" w:hAnsi="Arial" w:cs="Arial"/>
          <w:lang w:val="es-MX"/>
        </w:rPr>
        <w:t>y</w:t>
      </w:r>
      <w:r w:rsidRPr="000C29DD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  <w:lang w:val="es-MX"/>
        </w:rPr>
        <w:t xml:space="preserve">votan en igual sentido a esta </w:t>
      </w:r>
      <w:r w:rsidRPr="000C29DD">
        <w:rPr>
          <w:rFonts w:ascii="Arial" w:hAnsi="Arial" w:cs="Arial"/>
          <w:b/>
          <w:bCs/>
        </w:rPr>
        <w:t>PRIMERA CUESTIÓN.</w:t>
      </w:r>
    </w:p>
    <w:p w:rsidR="00696AF0" w:rsidRDefault="00696AF0" w:rsidP="00696AF0">
      <w:pPr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</w:p>
    <w:p w:rsidR="0059042E" w:rsidRDefault="006A0AD2" w:rsidP="00696AF0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A LA </w:t>
      </w:r>
      <w:r w:rsidR="0059042E">
        <w:rPr>
          <w:rFonts w:ascii="Arial" w:hAnsi="Arial" w:cs="Arial"/>
          <w:b/>
          <w:u w:val="single"/>
          <w:lang w:val="es-AR"/>
        </w:rPr>
        <w:t xml:space="preserve">SEGUNDA y TERCERA </w:t>
      </w:r>
      <w:r w:rsidR="0059042E">
        <w:rPr>
          <w:rFonts w:ascii="Arial" w:hAnsi="Arial" w:cs="Arial"/>
          <w:b/>
          <w:bCs/>
          <w:u w:val="single"/>
          <w:lang w:val="es-AR"/>
        </w:rPr>
        <w:t>CUESTIÓN, la Dra. LILIA ANA NOVILLO, dijo</w:t>
      </w:r>
      <w:r w:rsidR="0059042E">
        <w:rPr>
          <w:rFonts w:ascii="Arial" w:hAnsi="Arial" w:cs="Arial"/>
          <w:b/>
          <w:bCs/>
          <w:lang w:val="es-AR"/>
        </w:rPr>
        <w:t>:</w:t>
      </w:r>
      <w:r w:rsidR="0059042E">
        <w:rPr>
          <w:rFonts w:ascii="Arial" w:hAnsi="Arial" w:cs="Arial"/>
          <w:lang w:val="es-AR"/>
        </w:rPr>
        <w:t xml:space="preserve"> Conforme se ha votado la cuestión anterior, no corresponde su tratamiento. ASÍ LO VOTO.-</w:t>
      </w:r>
    </w:p>
    <w:p w:rsidR="00696AF0" w:rsidRPr="000C29DD" w:rsidRDefault="00696AF0" w:rsidP="00696AF0">
      <w:pPr>
        <w:spacing w:line="360" w:lineRule="auto"/>
        <w:ind w:firstLine="1985"/>
        <w:jc w:val="both"/>
        <w:rPr>
          <w:rFonts w:ascii="Arial" w:hAnsi="Arial" w:cs="Calibri"/>
        </w:rPr>
      </w:pPr>
      <w:r w:rsidRPr="000C29DD">
        <w:rPr>
          <w:rFonts w:ascii="Arial" w:hAnsi="Arial" w:cs="Arial"/>
        </w:rPr>
        <w:t xml:space="preserve">Los Señores Ministros, </w:t>
      </w:r>
      <w:proofErr w:type="spellStart"/>
      <w:r w:rsidRPr="000C29DD">
        <w:rPr>
          <w:rFonts w:ascii="Arial" w:hAnsi="Arial" w:cs="Arial"/>
        </w:rPr>
        <w:t>Dres</w:t>
      </w:r>
      <w:proofErr w:type="spellEnd"/>
      <w:r w:rsidRPr="000C29DD">
        <w:rPr>
          <w:rFonts w:ascii="Arial" w:hAnsi="Arial" w:cs="Arial"/>
        </w:rPr>
        <w:t>. MARTHA RAQUEL CORVALÁN</w:t>
      </w:r>
      <w:r w:rsidRPr="000C29DD">
        <w:rPr>
          <w:rFonts w:ascii="Arial" w:hAnsi="Arial" w:cs="Arial"/>
          <w:lang w:val="es-MX"/>
        </w:rPr>
        <w:t xml:space="preserve"> </w:t>
      </w:r>
      <w:r w:rsidRPr="000C29DD">
        <w:rPr>
          <w:rFonts w:ascii="Arial" w:hAnsi="Arial" w:cs="Arial"/>
        </w:rPr>
        <w:t>y</w:t>
      </w:r>
      <w:r w:rsidRPr="00F02E33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</w:rPr>
        <w:t xml:space="preserve">CARLOS ALBERTO COBO, </w:t>
      </w:r>
      <w:r w:rsidRPr="000C29DD">
        <w:rPr>
          <w:rFonts w:ascii="Arial" w:hAnsi="Arial" w:cs="Arial"/>
          <w:lang w:val="es-MX"/>
        </w:rPr>
        <w:t xml:space="preserve">comparten lo expresado por </w:t>
      </w:r>
      <w:r>
        <w:rPr>
          <w:rFonts w:ascii="Arial" w:hAnsi="Arial" w:cs="Arial"/>
          <w:lang w:val="es-MX"/>
        </w:rPr>
        <w:t>la Sra.</w:t>
      </w:r>
      <w:r w:rsidRPr="000C29D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Presidente</w:t>
      </w:r>
      <w:r w:rsidRPr="000C29DD">
        <w:rPr>
          <w:rFonts w:ascii="Arial" w:hAnsi="Arial" w:cs="Arial"/>
          <w:lang w:val="es-MX"/>
        </w:rPr>
        <w:t>, Dr</w:t>
      </w:r>
      <w:r>
        <w:rPr>
          <w:rFonts w:ascii="Arial" w:hAnsi="Arial" w:cs="Arial"/>
          <w:lang w:val="es-MX"/>
        </w:rPr>
        <w:t>a</w:t>
      </w:r>
      <w:r w:rsidRPr="000C29DD">
        <w:rPr>
          <w:rFonts w:ascii="Arial" w:hAnsi="Arial" w:cs="Arial"/>
          <w:lang w:val="es-MX"/>
        </w:rPr>
        <w:t xml:space="preserve">. </w:t>
      </w:r>
      <w:r w:rsidRPr="000C29DD">
        <w:rPr>
          <w:rFonts w:ascii="Arial" w:hAnsi="Arial" w:cs="Arial"/>
        </w:rPr>
        <w:t xml:space="preserve">LILIA ANA NOVILLO </w:t>
      </w:r>
      <w:r w:rsidRPr="000C29DD">
        <w:rPr>
          <w:rFonts w:ascii="Arial" w:hAnsi="Arial" w:cs="Arial"/>
          <w:lang w:val="es-MX"/>
        </w:rPr>
        <w:t>y</w:t>
      </w:r>
      <w:r w:rsidRPr="000C29DD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  <w:lang w:val="es-MX"/>
        </w:rPr>
        <w:t>votan en igual sentido a esta</w:t>
      </w:r>
      <w:r>
        <w:rPr>
          <w:rFonts w:ascii="Arial" w:hAnsi="Arial" w:cs="Arial"/>
          <w:lang w:val="es-MX"/>
        </w:rPr>
        <w:t>s</w:t>
      </w:r>
      <w:r w:rsidRPr="000C29D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b/>
          <w:bCs/>
        </w:rPr>
        <w:t xml:space="preserve">SEGUNDA y TERCERA </w:t>
      </w:r>
      <w:r w:rsidRPr="000C29DD">
        <w:rPr>
          <w:rFonts w:ascii="Arial" w:hAnsi="Arial" w:cs="Arial"/>
          <w:b/>
          <w:bCs/>
        </w:rPr>
        <w:t xml:space="preserve"> CUESTIÓN.</w:t>
      </w:r>
    </w:p>
    <w:p w:rsidR="00696AF0" w:rsidRDefault="00696AF0" w:rsidP="00696AF0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</w:p>
    <w:p w:rsidR="0059042E" w:rsidRDefault="0059042E" w:rsidP="00696AF0">
      <w:pPr>
        <w:tabs>
          <w:tab w:val="left" w:pos="1440"/>
        </w:tabs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A LA CUARTA </w:t>
      </w:r>
      <w:r>
        <w:rPr>
          <w:rFonts w:ascii="Arial" w:hAnsi="Arial" w:cs="Arial"/>
          <w:b/>
          <w:bCs/>
          <w:u w:val="single"/>
          <w:lang w:val="es-AR"/>
        </w:rPr>
        <w:t>CUESTIÓN, la Dra. LILIA ANA NOVILLO, dijo</w:t>
      </w:r>
      <w:r>
        <w:rPr>
          <w:rFonts w:ascii="Arial" w:hAnsi="Arial" w:cs="Arial"/>
          <w:b/>
          <w:bCs/>
          <w:lang w:val="es-AR"/>
        </w:rPr>
        <w:t>:</w:t>
      </w:r>
      <w:r w:rsidR="006B7D67">
        <w:rPr>
          <w:rFonts w:ascii="Arial" w:hAnsi="Arial" w:cs="Arial"/>
          <w:b/>
          <w:bCs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Corresponde </w:t>
      </w:r>
      <w:r w:rsidR="006A0AD2">
        <w:rPr>
          <w:rFonts w:ascii="Arial" w:hAnsi="Arial" w:cs="Arial"/>
          <w:lang w:val="es-AR"/>
        </w:rPr>
        <w:t>declarar formalmente inadmisible el R</w:t>
      </w:r>
      <w:r>
        <w:rPr>
          <w:rFonts w:ascii="Arial" w:hAnsi="Arial" w:cs="Arial"/>
          <w:lang w:val="es-AR"/>
        </w:rPr>
        <w:t>ecurso de Casación interpuesto</w:t>
      </w:r>
      <w:r w:rsidR="006A0AD2">
        <w:rPr>
          <w:rFonts w:ascii="Arial" w:hAnsi="Arial" w:cs="Arial"/>
          <w:lang w:val="es-AR"/>
        </w:rPr>
        <w:t>.</w:t>
      </w:r>
      <w:r>
        <w:rPr>
          <w:rFonts w:ascii="Arial" w:hAnsi="Arial" w:cs="Arial"/>
          <w:lang w:val="es-AR"/>
        </w:rPr>
        <w:t xml:space="preserve"> ASÍ LO VOTO.-</w:t>
      </w:r>
    </w:p>
    <w:p w:rsidR="00696AF0" w:rsidRPr="000C29DD" w:rsidRDefault="00696AF0" w:rsidP="00696AF0">
      <w:pPr>
        <w:spacing w:line="360" w:lineRule="auto"/>
        <w:ind w:firstLine="1985"/>
        <w:jc w:val="both"/>
        <w:rPr>
          <w:rFonts w:ascii="Arial" w:hAnsi="Arial" w:cs="Calibri"/>
        </w:rPr>
      </w:pPr>
      <w:r w:rsidRPr="000C29DD">
        <w:rPr>
          <w:rFonts w:ascii="Arial" w:hAnsi="Arial" w:cs="Arial"/>
        </w:rPr>
        <w:t xml:space="preserve">Los Señores Ministros, </w:t>
      </w:r>
      <w:proofErr w:type="spellStart"/>
      <w:r w:rsidRPr="000C29DD">
        <w:rPr>
          <w:rFonts w:ascii="Arial" w:hAnsi="Arial" w:cs="Arial"/>
        </w:rPr>
        <w:t>Dres</w:t>
      </w:r>
      <w:proofErr w:type="spellEnd"/>
      <w:r w:rsidRPr="000C29DD">
        <w:rPr>
          <w:rFonts w:ascii="Arial" w:hAnsi="Arial" w:cs="Arial"/>
        </w:rPr>
        <w:t>. MARTHA RAQUEL CORVALÁN</w:t>
      </w:r>
      <w:r w:rsidRPr="000C29DD">
        <w:rPr>
          <w:rFonts w:ascii="Arial" w:hAnsi="Arial" w:cs="Arial"/>
          <w:lang w:val="es-MX"/>
        </w:rPr>
        <w:t xml:space="preserve"> </w:t>
      </w:r>
      <w:r w:rsidRPr="000C29DD">
        <w:rPr>
          <w:rFonts w:ascii="Arial" w:hAnsi="Arial" w:cs="Arial"/>
        </w:rPr>
        <w:t>y</w:t>
      </w:r>
      <w:r w:rsidRPr="00F02E33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</w:rPr>
        <w:t xml:space="preserve">CARLOS ALBERTO COBO, </w:t>
      </w:r>
      <w:r w:rsidRPr="000C29DD">
        <w:rPr>
          <w:rFonts w:ascii="Arial" w:hAnsi="Arial" w:cs="Arial"/>
          <w:lang w:val="es-MX"/>
        </w:rPr>
        <w:t xml:space="preserve">comparten lo expresado por </w:t>
      </w:r>
      <w:r>
        <w:rPr>
          <w:rFonts w:ascii="Arial" w:hAnsi="Arial" w:cs="Arial"/>
          <w:lang w:val="es-MX"/>
        </w:rPr>
        <w:t>la Sra.</w:t>
      </w:r>
      <w:r w:rsidRPr="000C29D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Presidente</w:t>
      </w:r>
      <w:r w:rsidRPr="000C29DD">
        <w:rPr>
          <w:rFonts w:ascii="Arial" w:hAnsi="Arial" w:cs="Arial"/>
          <w:lang w:val="es-MX"/>
        </w:rPr>
        <w:t>, Dr</w:t>
      </w:r>
      <w:r>
        <w:rPr>
          <w:rFonts w:ascii="Arial" w:hAnsi="Arial" w:cs="Arial"/>
          <w:lang w:val="es-MX"/>
        </w:rPr>
        <w:t>a</w:t>
      </w:r>
      <w:r w:rsidRPr="000C29DD">
        <w:rPr>
          <w:rFonts w:ascii="Arial" w:hAnsi="Arial" w:cs="Arial"/>
          <w:lang w:val="es-MX"/>
        </w:rPr>
        <w:t xml:space="preserve">. </w:t>
      </w:r>
      <w:r w:rsidRPr="000C29DD">
        <w:rPr>
          <w:rFonts w:ascii="Arial" w:hAnsi="Arial" w:cs="Arial"/>
        </w:rPr>
        <w:t xml:space="preserve">LILIA ANA NOVILLO </w:t>
      </w:r>
      <w:r w:rsidRPr="000C29DD">
        <w:rPr>
          <w:rFonts w:ascii="Arial" w:hAnsi="Arial" w:cs="Arial"/>
          <w:lang w:val="es-MX"/>
        </w:rPr>
        <w:t>y</w:t>
      </w:r>
      <w:r w:rsidRPr="000C29DD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  <w:lang w:val="es-MX"/>
        </w:rPr>
        <w:t xml:space="preserve">votan en igual sentido a esta </w:t>
      </w:r>
      <w:r>
        <w:rPr>
          <w:rFonts w:ascii="Arial" w:hAnsi="Arial" w:cs="Arial"/>
          <w:b/>
          <w:bCs/>
        </w:rPr>
        <w:t>CUARTA</w:t>
      </w:r>
      <w:r w:rsidRPr="000C29DD">
        <w:rPr>
          <w:rFonts w:ascii="Arial" w:hAnsi="Arial" w:cs="Arial"/>
          <w:b/>
          <w:bCs/>
        </w:rPr>
        <w:t xml:space="preserve"> CUESTIÓN.</w:t>
      </w:r>
    </w:p>
    <w:p w:rsidR="00696AF0" w:rsidRDefault="00696AF0" w:rsidP="00696AF0">
      <w:pPr>
        <w:spacing w:line="360" w:lineRule="auto"/>
        <w:jc w:val="both"/>
        <w:rPr>
          <w:rFonts w:ascii="Arial" w:hAnsi="Arial" w:cs="Arial"/>
          <w:b/>
          <w:u w:val="single"/>
          <w:lang w:val="es-AR"/>
        </w:rPr>
      </w:pPr>
    </w:p>
    <w:p w:rsidR="005368E9" w:rsidRDefault="0059042E" w:rsidP="00696AF0">
      <w:pPr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hAnsi="Arial" w:cs="Arial"/>
          <w:b/>
          <w:u w:val="single"/>
          <w:lang w:val="es-AR"/>
        </w:rPr>
        <w:t xml:space="preserve">A LA QUINTA </w:t>
      </w:r>
      <w:r>
        <w:rPr>
          <w:rFonts w:ascii="Arial" w:hAnsi="Arial" w:cs="Arial"/>
          <w:b/>
          <w:bCs/>
          <w:u w:val="single"/>
          <w:lang w:val="es-AR"/>
        </w:rPr>
        <w:t>CUESTIÓN, la Dra. LILIA ANA NOVILLO, dijo</w:t>
      </w:r>
      <w:r>
        <w:rPr>
          <w:rFonts w:ascii="Arial" w:hAnsi="Arial" w:cs="Arial"/>
          <w:b/>
          <w:bCs/>
          <w:lang w:val="es-AR"/>
        </w:rPr>
        <w:t>:</w:t>
      </w:r>
      <w:r w:rsidR="006B7D67">
        <w:rPr>
          <w:rFonts w:ascii="Arial" w:hAnsi="Arial" w:cs="Arial"/>
          <w:b/>
          <w:bCs/>
          <w:lang w:val="es-AR"/>
        </w:rPr>
        <w:t xml:space="preserve"> </w:t>
      </w:r>
      <w:r w:rsidR="00D84F47" w:rsidRPr="00D84F47">
        <w:rPr>
          <w:rFonts w:ascii="Arial" w:hAnsi="Arial" w:cs="Arial"/>
          <w:bCs/>
          <w:lang w:val="es-AR"/>
        </w:rPr>
        <w:t>Costas al vencido</w:t>
      </w:r>
      <w:r w:rsidR="005368E9">
        <w:rPr>
          <w:rFonts w:ascii="Arial" w:hAnsi="Arial" w:cs="Arial"/>
        </w:rPr>
        <w:t>.</w:t>
      </w:r>
      <w:r w:rsidR="005368E9">
        <w:rPr>
          <w:rFonts w:ascii="Arial" w:eastAsia="MS Mincho" w:hAnsi="Arial" w:cs="Arial"/>
        </w:rPr>
        <w:t xml:space="preserve"> ASI LO VOTO.</w:t>
      </w:r>
    </w:p>
    <w:p w:rsidR="00696AF0" w:rsidRDefault="00696AF0" w:rsidP="00696AF0">
      <w:pPr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0C29DD">
        <w:rPr>
          <w:rFonts w:ascii="Arial" w:hAnsi="Arial" w:cs="Arial"/>
        </w:rPr>
        <w:t xml:space="preserve">Los Señores Ministros, </w:t>
      </w:r>
      <w:proofErr w:type="spellStart"/>
      <w:r w:rsidRPr="000C29DD">
        <w:rPr>
          <w:rFonts w:ascii="Arial" w:hAnsi="Arial" w:cs="Arial"/>
        </w:rPr>
        <w:t>Dres</w:t>
      </w:r>
      <w:proofErr w:type="spellEnd"/>
      <w:r w:rsidRPr="000C29DD">
        <w:rPr>
          <w:rFonts w:ascii="Arial" w:hAnsi="Arial" w:cs="Arial"/>
        </w:rPr>
        <w:t>. MARTHA RAQUEL CORVALÁN</w:t>
      </w:r>
      <w:r w:rsidRPr="000C29DD">
        <w:rPr>
          <w:rFonts w:ascii="Arial" w:hAnsi="Arial" w:cs="Arial"/>
          <w:lang w:val="es-MX"/>
        </w:rPr>
        <w:t xml:space="preserve"> </w:t>
      </w:r>
      <w:r w:rsidRPr="000C29DD">
        <w:rPr>
          <w:rFonts w:ascii="Arial" w:hAnsi="Arial" w:cs="Arial"/>
        </w:rPr>
        <w:t>y</w:t>
      </w:r>
      <w:r w:rsidRPr="00F02E33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</w:rPr>
        <w:t xml:space="preserve">CARLOS ALBERTO COBO, </w:t>
      </w:r>
      <w:r w:rsidRPr="000C29DD">
        <w:rPr>
          <w:rFonts w:ascii="Arial" w:hAnsi="Arial" w:cs="Arial"/>
          <w:lang w:val="es-MX"/>
        </w:rPr>
        <w:t xml:space="preserve">comparten lo expresado por </w:t>
      </w:r>
      <w:r>
        <w:rPr>
          <w:rFonts w:ascii="Arial" w:hAnsi="Arial" w:cs="Arial"/>
          <w:lang w:val="es-MX"/>
        </w:rPr>
        <w:t>la Sra.</w:t>
      </w:r>
      <w:r w:rsidRPr="000C29D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Presidente</w:t>
      </w:r>
      <w:r w:rsidRPr="000C29DD">
        <w:rPr>
          <w:rFonts w:ascii="Arial" w:hAnsi="Arial" w:cs="Arial"/>
          <w:lang w:val="es-MX"/>
        </w:rPr>
        <w:t>, Dr</w:t>
      </w:r>
      <w:r>
        <w:rPr>
          <w:rFonts w:ascii="Arial" w:hAnsi="Arial" w:cs="Arial"/>
          <w:lang w:val="es-MX"/>
        </w:rPr>
        <w:t>a</w:t>
      </w:r>
      <w:r w:rsidRPr="000C29DD">
        <w:rPr>
          <w:rFonts w:ascii="Arial" w:hAnsi="Arial" w:cs="Arial"/>
          <w:lang w:val="es-MX"/>
        </w:rPr>
        <w:t xml:space="preserve">. </w:t>
      </w:r>
      <w:r w:rsidRPr="000C29DD">
        <w:rPr>
          <w:rFonts w:ascii="Arial" w:hAnsi="Arial" w:cs="Arial"/>
        </w:rPr>
        <w:t xml:space="preserve">LILIA ANA NOVILLO </w:t>
      </w:r>
      <w:r w:rsidRPr="000C29DD">
        <w:rPr>
          <w:rFonts w:ascii="Arial" w:hAnsi="Arial" w:cs="Arial"/>
          <w:lang w:val="es-MX"/>
        </w:rPr>
        <w:t>y</w:t>
      </w:r>
      <w:r w:rsidRPr="000C29DD">
        <w:rPr>
          <w:rFonts w:ascii="Arial" w:hAnsi="Arial" w:cs="Arial"/>
        </w:rPr>
        <w:t xml:space="preserve"> </w:t>
      </w:r>
      <w:r w:rsidRPr="000C29DD">
        <w:rPr>
          <w:rFonts w:ascii="Arial" w:hAnsi="Arial" w:cs="Arial"/>
          <w:lang w:val="es-MX"/>
        </w:rPr>
        <w:t xml:space="preserve">votan en igual sentido a esta </w:t>
      </w:r>
      <w:r>
        <w:rPr>
          <w:rFonts w:ascii="Arial" w:hAnsi="Arial" w:cs="Arial"/>
          <w:b/>
          <w:bCs/>
        </w:rPr>
        <w:t>QUINTA</w:t>
      </w:r>
      <w:r w:rsidRPr="000C29DD">
        <w:rPr>
          <w:rFonts w:ascii="Arial" w:hAnsi="Arial" w:cs="Arial"/>
          <w:b/>
          <w:bCs/>
        </w:rPr>
        <w:t xml:space="preserve"> CUESTIÓN.</w:t>
      </w:r>
    </w:p>
    <w:p w:rsidR="006B7D67" w:rsidRDefault="006B7D67" w:rsidP="006B7D67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B863A6">
        <w:rPr>
          <w:rFonts w:ascii="Arial" w:hAnsi="Arial" w:cs="Arial"/>
          <w:bCs/>
        </w:rPr>
        <w:t>Con lo que se da por finalizado el acto, disponiendo los Sres. Ministros la Sentencia que va a continuación:</w:t>
      </w:r>
    </w:p>
    <w:p w:rsidR="006B7D67" w:rsidRDefault="006B7D67" w:rsidP="006B7D67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</w:p>
    <w:p w:rsidR="006B7D67" w:rsidRPr="006B7D67" w:rsidRDefault="006B7D67" w:rsidP="006B7D67">
      <w:pPr>
        <w:widowControl w:val="0"/>
        <w:tabs>
          <w:tab w:val="left" w:pos="261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///…</w:t>
      </w:r>
    </w:p>
    <w:p w:rsidR="006B7D67" w:rsidRPr="00B863A6" w:rsidRDefault="006B7D67" w:rsidP="006B7D67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B863A6">
        <w:rPr>
          <w:rFonts w:ascii="Arial" w:hAnsi="Arial" w:cs="Arial"/>
          <w:b/>
          <w:bCs/>
        </w:rPr>
        <w:t xml:space="preserve">San Luis, </w:t>
      </w:r>
      <w:r>
        <w:rPr>
          <w:rFonts w:ascii="Arial" w:hAnsi="Arial" w:cs="Arial"/>
          <w:b/>
          <w:bCs/>
        </w:rPr>
        <w:t xml:space="preserve">veintiséis </w:t>
      </w:r>
      <w:r w:rsidRPr="00B863A6">
        <w:rPr>
          <w:rFonts w:ascii="Arial" w:hAnsi="Arial" w:cs="Arial"/>
          <w:b/>
          <w:bCs/>
        </w:rPr>
        <w:t>de octubre de dos mil diecisiete.-</w:t>
      </w:r>
    </w:p>
    <w:p w:rsidR="006B7D67" w:rsidRPr="00B863A6" w:rsidRDefault="006B7D67" w:rsidP="006B7D67">
      <w:pPr>
        <w:widowControl w:val="0"/>
        <w:spacing w:line="360" w:lineRule="auto"/>
        <w:ind w:firstLine="1985"/>
        <w:jc w:val="both"/>
        <w:rPr>
          <w:rFonts w:ascii="Arial" w:eastAsia="MS Mincho" w:hAnsi="Arial" w:cs="Arial"/>
        </w:rPr>
      </w:pPr>
      <w:r w:rsidRPr="00B863A6">
        <w:rPr>
          <w:rFonts w:ascii="Arial" w:hAnsi="Arial" w:cs="Arial"/>
          <w:b/>
          <w:bCs/>
          <w:u w:val="single"/>
        </w:rPr>
        <w:t>Y VISTOS</w:t>
      </w:r>
      <w:r w:rsidRPr="00B863A6">
        <w:rPr>
          <w:rFonts w:ascii="Arial" w:hAnsi="Arial" w:cs="Arial"/>
          <w:b/>
          <w:bCs/>
        </w:rPr>
        <w:t>:</w:t>
      </w:r>
      <w:r w:rsidRPr="00B863A6">
        <w:rPr>
          <w:rFonts w:ascii="Arial" w:hAnsi="Arial" w:cs="Arial"/>
          <w:bCs/>
        </w:rPr>
        <w:t xml:space="preserve"> En mérito al resultado obtenido en la votación del Acuerdo que antecede, </w:t>
      </w:r>
      <w:r w:rsidRPr="00B863A6">
        <w:rPr>
          <w:rFonts w:ascii="Arial" w:hAnsi="Arial" w:cs="Arial"/>
          <w:b/>
          <w:bCs/>
          <w:u w:val="single"/>
        </w:rPr>
        <w:t>SE RESUELVE:</w:t>
      </w:r>
      <w:r w:rsidRPr="00B863A6">
        <w:rPr>
          <w:rFonts w:ascii="Arial" w:hAnsi="Arial" w:cs="Arial"/>
          <w:bCs/>
        </w:rPr>
        <w:t xml:space="preserve"> </w:t>
      </w:r>
      <w:r w:rsidRPr="00B863A6">
        <w:rPr>
          <w:rFonts w:ascii="Arial" w:hAnsi="Arial" w:cs="Arial"/>
        </w:rPr>
        <w:t xml:space="preserve">I) </w:t>
      </w:r>
      <w:r>
        <w:rPr>
          <w:rFonts w:ascii="Arial" w:hAnsi="Arial" w:cs="Arial"/>
        </w:rPr>
        <w:t>D</w:t>
      </w:r>
      <w:r w:rsidRPr="008B7331">
        <w:rPr>
          <w:rFonts w:ascii="Arial" w:hAnsi="Arial" w:cs="Arial"/>
          <w:bCs/>
        </w:rPr>
        <w:t xml:space="preserve">eclarar </w:t>
      </w:r>
      <w:r>
        <w:rPr>
          <w:rFonts w:ascii="Arial" w:hAnsi="Arial" w:cs="Arial"/>
          <w:lang w:val="es-AR"/>
        </w:rPr>
        <w:t>formalmente inadmisible el Recurso de Casación interpuesto</w:t>
      </w:r>
      <w:r w:rsidRPr="00B863A6">
        <w:rPr>
          <w:rFonts w:ascii="Arial" w:eastAsia="MS Mincho" w:hAnsi="Arial" w:cs="Arial"/>
        </w:rPr>
        <w:t>.-</w:t>
      </w:r>
    </w:p>
    <w:p w:rsidR="006B7D67" w:rsidRPr="00B863A6" w:rsidRDefault="006B7D67" w:rsidP="006B7D67">
      <w:pPr>
        <w:widowControl w:val="0"/>
        <w:spacing w:line="360" w:lineRule="auto"/>
        <w:ind w:firstLine="1985"/>
        <w:jc w:val="both"/>
        <w:rPr>
          <w:rFonts w:ascii="Arial" w:hAnsi="Arial" w:cs="Arial"/>
        </w:rPr>
      </w:pPr>
      <w:r w:rsidRPr="00B863A6">
        <w:rPr>
          <w:rFonts w:ascii="Arial" w:hAnsi="Arial" w:cs="Arial"/>
        </w:rPr>
        <w:t xml:space="preserve">II) Costas </w:t>
      </w:r>
      <w:r>
        <w:rPr>
          <w:rFonts w:ascii="Arial" w:hAnsi="Arial" w:cs="Arial"/>
        </w:rPr>
        <w:t>al vencido</w:t>
      </w:r>
      <w:r w:rsidRPr="00B863A6">
        <w:rPr>
          <w:rFonts w:ascii="Arial" w:hAnsi="Arial" w:cs="Arial"/>
        </w:rPr>
        <w:t>.</w:t>
      </w:r>
    </w:p>
    <w:p w:rsidR="006B7D67" w:rsidRDefault="006B7D67" w:rsidP="006B7D67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B863A6">
        <w:rPr>
          <w:rFonts w:ascii="Arial" w:hAnsi="Arial" w:cs="Arial"/>
          <w:bCs/>
        </w:rPr>
        <w:t xml:space="preserve">REGÍSTRESE y NOTIFÍQUESE.- </w:t>
      </w:r>
    </w:p>
    <w:p w:rsidR="006B7D67" w:rsidRPr="00B863A6" w:rsidRDefault="006B7D67" w:rsidP="006B7D67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</w:p>
    <w:p w:rsidR="006B7D67" w:rsidRPr="00B863A6" w:rsidRDefault="006B7D67" w:rsidP="006B7D67">
      <w:pPr>
        <w:pBdr>
          <w:top w:val="single" w:sz="4" w:space="2" w:color="auto"/>
        </w:pBdr>
        <w:jc w:val="both"/>
        <w:rPr>
          <w:sz w:val="16"/>
          <w:szCs w:val="16"/>
        </w:rPr>
      </w:pPr>
    </w:p>
    <w:p w:rsidR="006B7D67" w:rsidRPr="00B863A6" w:rsidRDefault="006B7D67" w:rsidP="006B7D67">
      <w:pPr>
        <w:jc w:val="both"/>
      </w:pPr>
      <w:r w:rsidRPr="00B863A6">
        <w:rPr>
          <w:i/>
          <w:sz w:val="16"/>
          <w:szCs w:val="16"/>
        </w:rPr>
        <w:t xml:space="preserve">La presente Resolución se encuentra firmada digitalmente por los Sres. Ministros del Superior Tribunal de Justicia, </w:t>
      </w:r>
      <w:proofErr w:type="spellStart"/>
      <w:r w:rsidRPr="00B863A6">
        <w:rPr>
          <w:i/>
          <w:sz w:val="16"/>
          <w:szCs w:val="16"/>
        </w:rPr>
        <w:t>Dres</w:t>
      </w:r>
      <w:proofErr w:type="spellEnd"/>
      <w:r w:rsidRPr="00B863A6">
        <w:rPr>
          <w:i/>
          <w:sz w:val="16"/>
          <w:szCs w:val="16"/>
        </w:rPr>
        <w:t>. LILIA ANA NOVILLO, MARTHA RAQUEL CORVALÁN</w:t>
      </w:r>
      <w:r w:rsidR="00B71E9F">
        <w:rPr>
          <w:i/>
          <w:sz w:val="16"/>
          <w:szCs w:val="16"/>
        </w:rPr>
        <w:t xml:space="preserve"> </w:t>
      </w:r>
      <w:r w:rsidRPr="00B863A6">
        <w:rPr>
          <w:i/>
          <w:sz w:val="16"/>
          <w:szCs w:val="16"/>
        </w:rPr>
        <w:t xml:space="preserve"> y CARLOS ALBERTO COBO, en el sistema de Gestión Informático del Poder Judicial de la Provincia de San Luis.-</w:t>
      </w:r>
    </w:p>
    <w:p w:rsidR="006B7D67" w:rsidRPr="004C3E54" w:rsidRDefault="006B7D67" w:rsidP="006B7D67">
      <w:pPr>
        <w:pStyle w:val="Textoindependiente"/>
        <w:spacing w:after="0" w:line="360" w:lineRule="auto"/>
        <w:ind w:firstLine="1985"/>
        <w:jc w:val="both"/>
        <w:rPr>
          <w:rFonts w:ascii="Arial" w:hAnsi="Arial" w:cs="Arial"/>
        </w:rPr>
      </w:pPr>
    </w:p>
    <w:p w:rsidR="00696AF0" w:rsidRDefault="00696AF0" w:rsidP="00696AF0">
      <w:pPr>
        <w:spacing w:line="360" w:lineRule="auto"/>
        <w:jc w:val="both"/>
        <w:rPr>
          <w:rFonts w:ascii="Arial" w:eastAsia="MS Mincho" w:hAnsi="Arial" w:cs="Arial"/>
        </w:rPr>
      </w:pPr>
    </w:p>
    <w:p w:rsidR="006A0AD2" w:rsidRDefault="006A0AD2" w:rsidP="00D0436B">
      <w:pPr>
        <w:spacing w:line="360" w:lineRule="auto"/>
        <w:ind w:firstLine="1985"/>
        <w:jc w:val="both"/>
        <w:rPr>
          <w:lang w:val="es-AR"/>
        </w:rPr>
      </w:pPr>
    </w:p>
    <w:sectPr w:rsidR="006A0AD2" w:rsidSect="00D0436B">
      <w:footerReference w:type="default" r:id="rId7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44" w:rsidRDefault="00734844" w:rsidP="00D0436B">
      <w:r>
        <w:separator/>
      </w:r>
    </w:p>
  </w:endnote>
  <w:endnote w:type="continuationSeparator" w:id="1">
    <w:p w:rsidR="00734844" w:rsidRDefault="00734844" w:rsidP="00D0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270"/>
      <w:docPartObj>
        <w:docPartGallery w:val="Page Numbers (Bottom of Page)"/>
        <w:docPartUnique/>
      </w:docPartObj>
    </w:sdtPr>
    <w:sdtContent>
      <w:p w:rsidR="00D0436B" w:rsidRDefault="00603B67">
        <w:pPr>
          <w:pStyle w:val="Piedepgina"/>
          <w:jc w:val="right"/>
        </w:pPr>
        <w:r w:rsidRPr="001F707D">
          <w:rPr>
            <w:rFonts w:ascii="Arial" w:hAnsi="Arial" w:cs="Arial"/>
          </w:rPr>
          <w:fldChar w:fldCharType="begin"/>
        </w:r>
        <w:r w:rsidR="00F16BF6" w:rsidRPr="001F707D">
          <w:rPr>
            <w:rFonts w:ascii="Arial" w:hAnsi="Arial" w:cs="Arial"/>
          </w:rPr>
          <w:instrText xml:space="preserve"> PAGE   \* MERGEFORMAT </w:instrText>
        </w:r>
        <w:r w:rsidRPr="001F707D">
          <w:rPr>
            <w:rFonts w:ascii="Arial" w:hAnsi="Arial" w:cs="Arial"/>
          </w:rPr>
          <w:fldChar w:fldCharType="separate"/>
        </w:r>
        <w:r w:rsidR="00FF1835">
          <w:rPr>
            <w:rFonts w:ascii="Arial" w:hAnsi="Arial" w:cs="Arial"/>
            <w:noProof/>
          </w:rPr>
          <w:t>5</w:t>
        </w:r>
        <w:r w:rsidRPr="001F707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44" w:rsidRDefault="00734844" w:rsidP="00D0436B">
      <w:r>
        <w:separator/>
      </w:r>
    </w:p>
  </w:footnote>
  <w:footnote w:type="continuationSeparator" w:id="1">
    <w:p w:rsidR="00734844" w:rsidRDefault="00734844" w:rsidP="00D04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9042E"/>
    <w:rsid w:val="00004E67"/>
    <w:rsid w:val="0002570A"/>
    <w:rsid w:val="00084DB9"/>
    <w:rsid w:val="000A41EE"/>
    <w:rsid w:val="000B257F"/>
    <w:rsid w:val="00100B61"/>
    <w:rsid w:val="00102390"/>
    <w:rsid w:val="00111E0D"/>
    <w:rsid w:val="00137424"/>
    <w:rsid w:val="00174BF0"/>
    <w:rsid w:val="00187ECE"/>
    <w:rsid w:val="001E67E6"/>
    <w:rsid w:val="001E6E4A"/>
    <w:rsid w:val="001F707D"/>
    <w:rsid w:val="001F75A4"/>
    <w:rsid w:val="00202398"/>
    <w:rsid w:val="002404E4"/>
    <w:rsid w:val="00270B72"/>
    <w:rsid w:val="00287A78"/>
    <w:rsid w:val="00287E52"/>
    <w:rsid w:val="00291420"/>
    <w:rsid w:val="002A7827"/>
    <w:rsid w:val="002F3C4A"/>
    <w:rsid w:val="00321DDE"/>
    <w:rsid w:val="003558BF"/>
    <w:rsid w:val="00355D10"/>
    <w:rsid w:val="00356D3C"/>
    <w:rsid w:val="0037354A"/>
    <w:rsid w:val="00382A8F"/>
    <w:rsid w:val="00385E1A"/>
    <w:rsid w:val="00390B15"/>
    <w:rsid w:val="00390B38"/>
    <w:rsid w:val="003B505A"/>
    <w:rsid w:val="003C2D58"/>
    <w:rsid w:val="003C3014"/>
    <w:rsid w:val="003D54F1"/>
    <w:rsid w:val="003E66A4"/>
    <w:rsid w:val="0041201A"/>
    <w:rsid w:val="00416C33"/>
    <w:rsid w:val="0044590F"/>
    <w:rsid w:val="004463D7"/>
    <w:rsid w:val="00450E6A"/>
    <w:rsid w:val="004D7F4A"/>
    <w:rsid w:val="004F3954"/>
    <w:rsid w:val="00503224"/>
    <w:rsid w:val="005368E9"/>
    <w:rsid w:val="00543B0E"/>
    <w:rsid w:val="00553910"/>
    <w:rsid w:val="005553F9"/>
    <w:rsid w:val="00562574"/>
    <w:rsid w:val="0059042E"/>
    <w:rsid w:val="005B16C1"/>
    <w:rsid w:val="005B61D9"/>
    <w:rsid w:val="005B79D9"/>
    <w:rsid w:val="005E3889"/>
    <w:rsid w:val="00603B67"/>
    <w:rsid w:val="006104C8"/>
    <w:rsid w:val="00615CA9"/>
    <w:rsid w:val="00667BFF"/>
    <w:rsid w:val="00677A7D"/>
    <w:rsid w:val="00696AF0"/>
    <w:rsid w:val="006A0AD2"/>
    <w:rsid w:val="006A62C6"/>
    <w:rsid w:val="006B7D67"/>
    <w:rsid w:val="006C66E5"/>
    <w:rsid w:val="006D5C2D"/>
    <w:rsid w:val="006F50EB"/>
    <w:rsid w:val="00734844"/>
    <w:rsid w:val="00736E72"/>
    <w:rsid w:val="00756279"/>
    <w:rsid w:val="0077647F"/>
    <w:rsid w:val="007D5720"/>
    <w:rsid w:val="007D6CCB"/>
    <w:rsid w:val="007E6BD6"/>
    <w:rsid w:val="007F5E78"/>
    <w:rsid w:val="00843A42"/>
    <w:rsid w:val="0085204E"/>
    <w:rsid w:val="00865614"/>
    <w:rsid w:val="008801AF"/>
    <w:rsid w:val="008821BE"/>
    <w:rsid w:val="008C07DD"/>
    <w:rsid w:val="00903E97"/>
    <w:rsid w:val="00915D5B"/>
    <w:rsid w:val="00925C9F"/>
    <w:rsid w:val="00942333"/>
    <w:rsid w:val="009453B3"/>
    <w:rsid w:val="00991B66"/>
    <w:rsid w:val="009A3AEF"/>
    <w:rsid w:val="009B3F15"/>
    <w:rsid w:val="009D09D5"/>
    <w:rsid w:val="00A34CEA"/>
    <w:rsid w:val="00A95AFA"/>
    <w:rsid w:val="00AE293C"/>
    <w:rsid w:val="00B216D6"/>
    <w:rsid w:val="00B7194F"/>
    <w:rsid w:val="00B71E9F"/>
    <w:rsid w:val="00B916DA"/>
    <w:rsid w:val="00BA6078"/>
    <w:rsid w:val="00BC3B58"/>
    <w:rsid w:val="00BC6AFF"/>
    <w:rsid w:val="00BD7991"/>
    <w:rsid w:val="00C304A8"/>
    <w:rsid w:val="00C33062"/>
    <w:rsid w:val="00C81677"/>
    <w:rsid w:val="00C97930"/>
    <w:rsid w:val="00CB2236"/>
    <w:rsid w:val="00CD0906"/>
    <w:rsid w:val="00CF788A"/>
    <w:rsid w:val="00D0436B"/>
    <w:rsid w:val="00D56BE2"/>
    <w:rsid w:val="00D56D64"/>
    <w:rsid w:val="00D60352"/>
    <w:rsid w:val="00D61446"/>
    <w:rsid w:val="00D702DA"/>
    <w:rsid w:val="00D84F47"/>
    <w:rsid w:val="00DA3737"/>
    <w:rsid w:val="00DD5901"/>
    <w:rsid w:val="00E00DB2"/>
    <w:rsid w:val="00E342D1"/>
    <w:rsid w:val="00E556A3"/>
    <w:rsid w:val="00E6434E"/>
    <w:rsid w:val="00E71B8C"/>
    <w:rsid w:val="00E739D9"/>
    <w:rsid w:val="00E8627E"/>
    <w:rsid w:val="00EB4F7C"/>
    <w:rsid w:val="00ED6BA7"/>
    <w:rsid w:val="00EF1311"/>
    <w:rsid w:val="00F16BF6"/>
    <w:rsid w:val="00F36CA7"/>
    <w:rsid w:val="00F63605"/>
    <w:rsid w:val="00F916DD"/>
    <w:rsid w:val="00FE2488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3605"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04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0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A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A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63605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customStyle="1" w:styleId="sumario">
    <w:name w:val="sumario"/>
    <w:basedOn w:val="Normal"/>
    <w:rsid w:val="00D60352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503224"/>
    <w:rPr>
      <w:color w:val="0000FF" w:themeColor="hyperlink"/>
      <w:u w:val="single"/>
    </w:rPr>
  </w:style>
  <w:style w:type="paragraph" w:customStyle="1" w:styleId="sumario1">
    <w:name w:val="sumario1"/>
    <w:basedOn w:val="Normal"/>
    <w:rsid w:val="001E6E4A"/>
    <w:pPr>
      <w:spacing w:before="100" w:beforeAutospacing="1" w:after="100" w:afterAutospacing="1" w:line="312" w:lineRule="atLeast"/>
    </w:pPr>
    <w:rPr>
      <w:rFonts w:ascii="KnowledgeRegular" w:hAnsi="KnowledgeRegular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043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43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43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36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3605"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9042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042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82A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82A8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63605"/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paragraph" w:customStyle="1" w:styleId="sumario">
    <w:name w:val="sumario"/>
    <w:basedOn w:val="Normal"/>
    <w:rsid w:val="00D60352"/>
    <w:pPr>
      <w:spacing w:before="100" w:beforeAutospacing="1" w:after="100" w:afterAutospacing="1"/>
    </w:pPr>
    <w:rPr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503224"/>
    <w:rPr>
      <w:color w:val="0000FF" w:themeColor="hyperlink"/>
      <w:u w:val="single"/>
    </w:rPr>
  </w:style>
  <w:style w:type="paragraph" w:customStyle="1" w:styleId="sumario1">
    <w:name w:val="sumario1"/>
    <w:basedOn w:val="Normal"/>
    <w:rsid w:val="001E6E4A"/>
    <w:pPr>
      <w:spacing w:before="100" w:beforeAutospacing="1" w:after="100" w:afterAutospacing="1" w:line="312" w:lineRule="atLeast"/>
    </w:pPr>
    <w:rPr>
      <w:rFonts w:ascii="knowledgeRegular" w:hAnsi="knowledgeRegular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6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799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CEDF-6A64-47C6-AA49-3BA827A1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1244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relatores</dc:creator>
  <cp:lastModifiedBy>judicial</cp:lastModifiedBy>
  <cp:revision>9</cp:revision>
  <cp:lastPrinted>2017-10-26T10:43:00Z</cp:lastPrinted>
  <dcterms:created xsi:type="dcterms:W3CDTF">2017-10-20T15:30:00Z</dcterms:created>
  <dcterms:modified xsi:type="dcterms:W3CDTF">2017-10-26T10:44:00Z</dcterms:modified>
</cp:coreProperties>
</file>