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C91" w:rsidRPr="00D87E88" w:rsidRDefault="001B4C91" w:rsidP="001B4C91">
      <w:pPr>
        <w:spacing w:after="0" w:line="360" w:lineRule="auto"/>
        <w:jc w:val="both"/>
        <w:rPr>
          <w:rFonts w:ascii="Arial" w:eastAsia="Times New Roman" w:hAnsi="Arial" w:cs="Arial"/>
          <w:b/>
          <w:bCs/>
          <w:sz w:val="24"/>
          <w:szCs w:val="24"/>
          <w:u w:val="single"/>
          <w:lang w:val="pt-BR" w:eastAsia="es-ES"/>
        </w:rPr>
      </w:pPr>
      <w:r>
        <w:rPr>
          <w:rFonts w:ascii="Arial" w:eastAsia="Times New Roman" w:hAnsi="Arial" w:cs="Arial"/>
          <w:b/>
          <w:bCs/>
          <w:sz w:val="24"/>
          <w:szCs w:val="24"/>
          <w:u w:val="single"/>
          <w:lang w:val="pt-BR" w:eastAsia="es-ES"/>
        </w:rPr>
        <w:t>STJSL-</w:t>
      </w:r>
      <w:proofErr w:type="gramStart"/>
      <w:r>
        <w:rPr>
          <w:rFonts w:ascii="Arial" w:eastAsia="Times New Roman" w:hAnsi="Arial" w:cs="Arial"/>
          <w:b/>
          <w:bCs/>
          <w:sz w:val="24"/>
          <w:szCs w:val="24"/>
          <w:u w:val="single"/>
          <w:lang w:val="pt-BR" w:eastAsia="es-ES"/>
        </w:rPr>
        <w:t>S.</w:t>
      </w:r>
      <w:proofErr w:type="gramEnd"/>
      <w:r>
        <w:rPr>
          <w:rFonts w:ascii="Arial" w:eastAsia="Times New Roman" w:hAnsi="Arial" w:cs="Arial"/>
          <w:b/>
          <w:bCs/>
          <w:sz w:val="24"/>
          <w:szCs w:val="24"/>
          <w:u w:val="single"/>
          <w:lang w:val="pt-BR" w:eastAsia="es-ES"/>
        </w:rPr>
        <w:t xml:space="preserve">J. – S.D. Nº </w:t>
      </w:r>
      <w:proofErr w:type="gramStart"/>
      <w:r w:rsidR="00765BB2">
        <w:rPr>
          <w:rFonts w:ascii="Arial" w:eastAsia="Times New Roman" w:hAnsi="Arial" w:cs="Arial"/>
          <w:b/>
          <w:bCs/>
          <w:sz w:val="24"/>
          <w:szCs w:val="24"/>
          <w:u w:val="single"/>
          <w:lang w:val="pt-BR" w:eastAsia="es-ES"/>
        </w:rPr>
        <w:t>150</w:t>
      </w:r>
      <w:r w:rsidRPr="00D87E88">
        <w:rPr>
          <w:rFonts w:ascii="Arial" w:eastAsia="Times New Roman" w:hAnsi="Arial" w:cs="Arial"/>
          <w:b/>
          <w:bCs/>
          <w:sz w:val="24"/>
          <w:szCs w:val="24"/>
          <w:u w:val="single"/>
          <w:lang w:val="pt-BR" w:eastAsia="es-ES"/>
        </w:rPr>
        <w:t>/17.</w:t>
      </w:r>
      <w:proofErr w:type="gramEnd"/>
      <w:r w:rsidRPr="00D87E88">
        <w:rPr>
          <w:rFonts w:ascii="Arial" w:eastAsia="Times New Roman" w:hAnsi="Arial" w:cs="Arial"/>
          <w:b/>
          <w:bCs/>
          <w:sz w:val="24"/>
          <w:szCs w:val="24"/>
          <w:u w:val="single"/>
          <w:lang w:val="pt-BR" w:eastAsia="es-ES"/>
        </w:rPr>
        <w:t>-</w:t>
      </w:r>
    </w:p>
    <w:p w:rsidR="001B4C91" w:rsidRPr="00D87E88" w:rsidRDefault="001B4C91" w:rsidP="001B4C91">
      <w:pPr>
        <w:spacing w:after="0" w:line="360" w:lineRule="auto"/>
        <w:jc w:val="both"/>
        <w:rPr>
          <w:rFonts w:ascii="Arial" w:hAnsi="Arial" w:cs="Arial"/>
          <w:sz w:val="24"/>
          <w:szCs w:val="24"/>
        </w:rPr>
      </w:pPr>
      <w:r w:rsidRPr="00D87E88">
        <w:rPr>
          <w:rFonts w:ascii="Arial" w:eastAsia="MS Mincho" w:hAnsi="Arial" w:cs="Arial"/>
          <w:sz w:val="24"/>
          <w:szCs w:val="24"/>
          <w:lang w:val="es-ES" w:eastAsia="es-ES"/>
        </w:rPr>
        <w:t xml:space="preserve">--En la Ciudad de San Luis, </w:t>
      </w:r>
      <w:r w:rsidRPr="00D87E88">
        <w:rPr>
          <w:rFonts w:ascii="Arial" w:eastAsia="MS Mincho" w:hAnsi="Arial" w:cs="Arial"/>
          <w:b/>
          <w:bCs/>
          <w:sz w:val="24"/>
          <w:szCs w:val="24"/>
          <w:lang w:val="es-ES" w:eastAsia="es-ES"/>
        </w:rPr>
        <w:t>a</w:t>
      </w:r>
      <w:r>
        <w:rPr>
          <w:rFonts w:ascii="Arial" w:eastAsia="MS Mincho" w:hAnsi="Arial" w:cs="Arial"/>
          <w:b/>
          <w:bCs/>
          <w:sz w:val="24"/>
          <w:szCs w:val="24"/>
          <w:lang w:val="es-ES" w:eastAsia="es-ES"/>
        </w:rPr>
        <w:t xml:space="preserve"> </w:t>
      </w:r>
      <w:r w:rsidR="00A2710B">
        <w:rPr>
          <w:rFonts w:ascii="Arial" w:eastAsia="MS Mincho" w:hAnsi="Arial" w:cs="Arial"/>
          <w:b/>
          <w:bCs/>
          <w:sz w:val="24"/>
          <w:szCs w:val="24"/>
          <w:lang w:val="es-ES" w:eastAsia="es-ES"/>
        </w:rPr>
        <w:t>siete</w:t>
      </w:r>
      <w:r w:rsidRPr="00D87E88">
        <w:rPr>
          <w:rFonts w:ascii="Arial" w:eastAsia="MS Mincho" w:hAnsi="Arial" w:cs="Arial"/>
          <w:b/>
          <w:bCs/>
          <w:sz w:val="24"/>
          <w:szCs w:val="24"/>
          <w:lang w:val="es-ES" w:eastAsia="es-ES"/>
        </w:rPr>
        <w:t xml:space="preserve"> días del mes de </w:t>
      </w:r>
      <w:r w:rsidR="005F38A3">
        <w:rPr>
          <w:rFonts w:ascii="Arial" w:eastAsia="MS Mincho" w:hAnsi="Arial" w:cs="Arial"/>
          <w:b/>
          <w:bCs/>
          <w:sz w:val="24"/>
          <w:szCs w:val="24"/>
          <w:lang w:val="es-ES" w:eastAsia="es-ES"/>
        </w:rPr>
        <w:t>diciembre</w:t>
      </w:r>
      <w:r w:rsidRPr="00D87E88">
        <w:rPr>
          <w:rFonts w:ascii="Arial" w:eastAsia="MS Mincho" w:hAnsi="Arial" w:cs="Arial"/>
          <w:b/>
          <w:bCs/>
          <w:sz w:val="24"/>
          <w:szCs w:val="24"/>
          <w:lang w:val="es-ES" w:eastAsia="es-ES"/>
        </w:rPr>
        <w:t xml:space="preserve"> de dos mil diecisiete</w:t>
      </w:r>
      <w:r w:rsidRPr="00D87E88">
        <w:rPr>
          <w:rFonts w:ascii="Arial" w:eastAsia="MS Mincho" w:hAnsi="Arial" w:cs="Arial"/>
          <w:sz w:val="24"/>
          <w:szCs w:val="24"/>
          <w:lang w:val="es-ES" w:eastAsia="es-ES"/>
        </w:rPr>
        <w:t>,</w:t>
      </w:r>
      <w:r w:rsidRPr="00D87E88">
        <w:rPr>
          <w:rFonts w:ascii="Arial" w:eastAsia="MS Mincho" w:hAnsi="Arial" w:cs="Arial"/>
          <w:i/>
          <w:sz w:val="24"/>
          <w:szCs w:val="24"/>
          <w:lang w:val="es-ES" w:eastAsia="es-ES"/>
        </w:rPr>
        <w:t xml:space="preserve"> </w:t>
      </w:r>
      <w:r w:rsidRPr="00D87E88">
        <w:rPr>
          <w:rFonts w:ascii="Arial" w:eastAsia="MS Mincho" w:hAnsi="Arial" w:cs="Arial"/>
          <w:sz w:val="24"/>
          <w:szCs w:val="24"/>
          <w:lang w:val="es-ES" w:eastAsia="es-ES"/>
        </w:rPr>
        <w:t xml:space="preserve">se reúnen en Audiencia Pública los Señores Ministros </w:t>
      </w:r>
      <w:proofErr w:type="spellStart"/>
      <w:r w:rsidRPr="00D87E88">
        <w:rPr>
          <w:rFonts w:ascii="Arial" w:eastAsia="MS Mincho" w:hAnsi="Arial" w:cs="Arial"/>
          <w:sz w:val="24"/>
          <w:szCs w:val="24"/>
          <w:lang w:val="es-ES" w:eastAsia="es-ES"/>
        </w:rPr>
        <w:t>Dres</w:t>
      </w:r>
      <w:proofErr w:type="spellEnd"/>
      <w:r w:rsidRPr="00D87E88">
        <w:rPr>
          <w:rFonts w:ascii="Arial" w:eastAsia="MS Mincho" w:hAnsi="Arial" w:cs="Arial"/>
          <w:sz w:val="24"/>
          <w:szCs w:val="24"/>
          <w:lang w:val="es-ES" w:eastAsia="es-ES"/>
        </w:rPr>
        <w:t>. LILIA ANA NOVILLO, MARTHA RAQUEL CORVALÁN y CARLOS ALBERTO COBO, Miembros del SUPERIOR TRIBUNAL DE JUSTICIA, para dictar sentencia en los autos</w:t>
      </w:r>
      <w:r w:rsidRPr="00D87E88">
        <w:rPr>
          <w:rFonts w:ascii="Arial" w:eastAsia="MS Mincho" w:hAnsi="Arial" w:cs="Arial"/>
          <w:i/>
          <w:iCs/>
          <w:sz w:val="24"/>
          <w:szCs w:val="24"/>
          <w:lang w:val="es-ES" w:eastAsia="es-ES"/>
        </w:rPr>
        <w:t>:</w:t>
      </w:r>
      <w:r>
        <w:rPr>
          <w:rFonts w:ascii="Arial" w:eastAsia="MS Mincho" w:hAnsi="Arial" w:cs="Arial"/>
          <w:i/>
          <w:iCs/>
          <w:sz w:val="24"/>
          <w:szCs w:val="24"/>
          <w:lang w:val="es-ES" w:eastAsia="es-ES"/>
        </w:rPr>
        <w:t xml:space="preserve"> </w:t>
      </w:r>
      <w:r w:rsidRPr="001B4C91">
        <w:rPr>
          <w:rFonts w:ascii="Arial" w:eastAsiaTheme="minorHAnsi" w:hAnsi="Arial" w:cs="Arial"/>
          <w:b/>
          <w:i/>
          <w:sz w:val="24"/>
          <w:szCs w:val="24"/>
          <w:lang w:eastAsia="en-US"/>
        </w:rPr>
        <w:t xml:space="preserve">“FERNÁNDEZ, FRANCO JAVIER - DESOBEDIENCIA A LA </w:t>
      </w:r>
      <w:r w:rsidR="00F36690">
        <w:rPr>
          <w:rFonts w:ascii="Arial" w:eastAsiaTheme="minorHAnsi" w:hAnsi="Arial" w:cs="Arial"/>
          <w:b/>
          <w:i/>
          <w:sz w:val="24"/>
          <w:szCs w:val="24"/>
          <w:lang w:eastAsia="en-US"/>
        </w:rPr>
        <w:t>AUTORIDAD - RECURSO DE CASACIÓN</w:t>
      </w:r>
      <w:r w:rsidRPr="001B4C91">
        <w:rPr>
          <w:rFonts w:ascii="Arial" w:eastAsiaTheme="minorHAnsi" w:hAnsi="Arial" w:cs="Arial"/>
          <w:b/>
          <w:i/>
          <w:sz w:val="24"/>
          <w:szCs w:val="24"/>
          <w:lang w:eastAsia="en-US"/>
        </w:rPr>
        <w:t>”</w:t>
      </w:r>
      <w:r w:rsidRPr="001B4C91">
        <w:rPr>
          <w:rFonts w:ascii="Arial" w:hAnsi="Arial" w:cs="Arial"/>
          <w:b/>
          <w:sz w:val="24"/>
          <w:szCs w:val="24"/>
        </w:rPr>
        <w:t xml:space="preserve"> </w:t>
      </w:r>
      <w:r w:rsidR="00F36690">
        <w:rPr>
          <w:rFonts w:ascii="Arial" w:hAnsi="Arial" w:cs="Arial"/>
          <w:b/>
          <w:sz w:val="24"/>
          <w:szCs w:val="24"/>
        </w:rPr>
        <w:t xml:space="preserve">- </w:t>
      </w:r>
      <w:r w:rsidRPr="00D87E88">
        <w:rPr>
          <w:rFonts w:ascii="Arial" w:hAnsi="Arial" w:cs="Arial"/>
          <w:sz w:val="24"/>
          <w:szCs w:val="24"/>
        </w:rPr>
        <w:t xml:space="preserve">IURIX PEX Nº </w:t>
      </w:r>
      <w:r w:rsidRPr="001B4C91">
        <w:rPr>
          <w:rFonts w:ascii="Arial" w:eastAsiaTheme="minorHAnsi" w:hAnsi="Arial" w:cs="Arial"/>
          <w:sz w:val="24"/>
          <w:szCs w:val="24"/>
          <w:lang w:eastAsia="en-US"/>
        </w:rPr>
        <w:t>202284/16</w:t>
      </w:r>
      <w:r>
        <w:rPr>
          <w:rFonts w:ascii="Arial" w:hAnsi="Arial" w:cs="Arial"/>
          <w:sz w:val="24"/>
          <w:szCs w:val="24"/>
        </w:rPr>
        <w:t>.-</w:t>
      </w:r>
      <w:r w:rsidRPr="00D87E88">
        <w:rPr>
          <w:rFonts w:ascii="Arial" w:hAnsi="Arial" w:cs="Arial"/>
          <w:sz w:val="24"/>
          <w:szCs w:val="24"/>
        </w:rPr>
        <w:t xml:space="preserve"> </w:t>
      </w:r>
    </w:p>
    <w:p w:rsidR="001B4C91" w:rsidRPr="00D87E88" w:rsidRDefault="001B4C91" w:rsidP="001B4C91">
      <w:pPr>
        <w:spacing w:after="0" w:line="360" w:lineRule="auto"/>
        <w:ind w:firstLine="1985"/>
        <w:jc w:val="both"/>
        <w:rPr>
          <w:rFonts w:ascii="Arial" w:eastAsia="Times New Roman" w:hAnsi="Arial" w:cs="Arial"/>
          <w:sz w:val="24"/>
          <w:szCs w:val="24"/>
          <w:lang w:val="es-ES" w:eastAsia="es-ES"/>
        </w:rPr>
      </w:pPr>
      <w:r w:rsidRPr="00D87E88">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w:t>
      </w:r>
      <w:proofErr w:type="gramStart"/>
      <w:r w:rsidRPr="00D87E88">
        <w:rPr>
          <w:rFonts w:ascii="Arial" w:eastAsia="Times New Roman" w:hAnsi="Arial" w:cs="Arial"/>
          <w:sz w:val="24"/>
          <w:szCs w:val="24"/>
          <w:lang w:val="es-ES" w:eastAsia="es-ES"/>
        </w:rPr>
        <w:t>la</w:t>
      </w:r>
      <w:proofErr w:type="gramEnd"/>
      <w:r w:rsidRPr="00D87E88">
        <w:rPr>
          <w:rFonts w:ascii="Arial" w:eastAsia="Times New Roman" w:hAnsi="Arial" w:cs="Arial"/>
          <w:sz w:val="24"/>
          <w:szCs w:val="24"/>
          <w:lang w:val="es-ES" w:eastAsia="es-ES"/>
        </w:rPr>
        <w:t xml:space="preserve"> votación en el siguiente orden: </w:t>
      </w:r>
      <w:proofErr w:type="spellStart"/>
      <w:r w:rsidRPr="00D87E88">
        <w:rPr>
          <w:rFonts w:ascii="Arial" w:eastAsia="Times New Roman" w:hAnsi="Arial" w:cs="Arial"/>
          <w:sz w:val="24"/>
          <w:szCs w:val="24"/>
          <w:lang w:val="es-ES" w:eastAsia="es-ES"/>
        </w:rPr>
        <w:t>Dres</w:t>
      </w:r>
      <w:proofErr w:type="spellEnd"/>
      <w:r w:rsidRPr="00D87E88">
        <w:rPr>
          <w:rFonts w:ascii="Arial" w:eastAsia="Times New Roman" w:hAnsi="Arial" w:cs="Arial"/>
          <w:sz w:val="24"/>
          <w:szCs w:val="24"/>
          <w:lang w:val="es-ES" w:eastAsia="es-ES"/>
        </w:rPr>
        <w:t xml:space="preserve">. CARLOS ALBERTO COBO, LILIA ANA NOVILLO y MARTHA RAQUEL CORVALÁN.- </w:t>
      </w:r>
    </w:p>
    <w:p w:rsidR="001B4C91" w:rsidRPr="001B4C91" w:rsidRDefault="001B4C91" w:rsidP="001B4C91">
      <w:pPr>
        <w:spacing w:after="0" w:line="360" w:lineRule="auto"/>
        <w:ind w:firstLine="1985"/>
        <w:jc w:val="both"/>
        <w:rPr>
          <w:rFonts w:ascii="Arial" w:hAnsi="Arial" w:cs="Arial"/>
          <w:sz w:val="24"/>
          <w:szCs w:val="24"/>
        </w:rPr>
      </w:pPr>
      <w:r w:rsidRPr="001B4C91">
        <w:rPr>
          <w:rFonts w:ascii="Arial" w:hAnsi="Arial" w:cs="Arial"/>
          <w:sz w:val="24"/>
          <w:szCs w:val="24"/>
        </w:rPr>
        <w:t>Las cuestiones formuladas y sometidas a decisión del Tribunal son:</w:t>
      </w:r>
    </w:p>
    <w:p w:rsidR="001B4C91" w:rsidRPr="001B4C91" w:rsidRDefault="001B4C91" w:rsidP="001B4C91">
      <w:pPr>
        <w:spacing w:after="0" w:line="360" w:lineRule="auto"/>
        <w:ind w:firstLine="1985"/>
        <w:jc w:val="both"/>
        <w:rPr>
          <w:rFonts w:ascii="Arial" w:hAnsi="Arial" w:cs="Arial"/>
          <w:sz w:val="24"/>
          <w:szCs w:val="24"/>
        </w:rPr>
      </w:pPr>
      <w:r w:rsidRPr="001B4C91">
        <w:rPr>
          <w:rFonts w:ascii="Arial" w:hAnsi="Arial" w:cs="Arial"/>
          <w:sz w:val="24"/>
          <w:szCs w:val="24"/>
        </w:rPr>
        <w:t>I) ¿Es formalmente procedente el Recurso de Casación?</w:t>
      </w:r>
    </w:p>
    <w:p w:rsidR="001B4C91" w:rsidRPr="001B4C91" w:rsidRDefault="001B4C91" w:rsidP="001B4C91">
      <w:pPr>
        <w:spacing w:after="0" w:line="360" w:lineRule="auto"/>
        <w:ind w:firstLine="1985"/>
        <w:jc w:val="both"/>
        <w:rPr>
          <w:rFonts w:ascii="Arial" w:hAnsi="Arial" w:cs="Arial"/>
          <w:sz w:val="24"/>
          <w:szCs w:val="24"/>
        </w:rPr>
      </w:pPr>
      <w:r w:rsidRPr="001B4C91">
        <w:rPr>
          <w:rFonts w:ascii="Arial" w:hAnsi="Arial" w:cs="Arial"/>
          <w:sz w:val="24"/>
          <w:szCs w:val="24"/>
        </w:rPr>
        <w:t>II) ¿Existe en la sentencia recurrida alguna de las causales enumeradas en el art. 428 del C.P.</w:t>
      </w:r>
      <w:r w:rsidR="0087657B">
        <w:rPr>
          <w:rFonts w:ascii="Arial" w:hAnsi="Arial" w:cs="Arial"/>
          <w:sz w:val="24"/>
          <w:szCs w:val="24"/>
        </w:rPr>
        <w:t xml:space="preserve"> </w:t>
      </w:r>
      <w:proofErr w:type="spellStart"/>
      <w:r w:rsidRPr="001B4C91">
        <w:rPr>
          <w:rFonts w:ascii="Arial" w:hAnsi="Arial" w:cs="Arial"/>
          <w:sz w:val="24"/>
          <w:szCs w:val="24"/>
        </w:rPr>
        <w:t>Crim</w:t>
      </w:r>
      <w:proofErr w:type="spellEnd"/>
      <w:r w:rsidRPr="001B4C91">
        <w:rPr>
          <w:rFonts w:ascii="Arial" w:hAnsi="Arial" w:cs="Arial"/>
          <w:sz w:val="24"/>
          <w:szCs w:val="24"/>
        </w:rPr>
        <w:t>.?</w:t>
      </w:r>
    </w:p>
    <w:p w:rsidR="001B4C91" w:rsidRPr="001B4C91" w:rsidRDefault="001B4C91" w:rsidP="001B4C91">
      <w:pPr>
        <w:spacing w:after="0" w:line="360" w:lineRule="auto"/>
        <w:ind w:firstLine="1985"/>
        <w:jc w:val="both"/>
        <w:rPr>
          <w:rFonts w:ascii="Arial" w:hAnsi="Arial" w:cs="Arial"/>
          <w:sz w:val="24"/>
          <w:szCs w:val="24"/>
        </w:rPr>
      </w:pPr>
      <w:r w:rsidRPr="001B4C91">
        <w:rPr>
          <w:rFonts w:ascii="Arial" w:hAnsi="Arial" w:cs="Arial"/>
          <w:sz w:val="24"/>
          <w:szCs w:val="24"/>
        </w:rPr>
        <w:t>III) En caso afirmativo de la cuestión anterior, ¿Cuál es la ley a aplicarse o la interpretación que debe hacerse de la ley en el caso en estudio?</w:t>
      </w:r>
    </w:p>
    <w:p w:rsidR="001B4C91" w:rsidRPr="001B4C91" w:rsidRDefault="001B4C91" w:rsidP="001B4C91">
      <w:pPr>
        <w:spacing w:after="0" w:line="360" w:lineRule="auto"/>
        <w:ind w:firstLine="1985"/>
        <w:jc w:val="both"/>
        <w:rPr>
          <w:rFonts w:ascii="Arial" w:hAnsi="Arial" w:cs="Arial"/>
          <w:sz w:val="24"/>
          <w:szCs w:val="24"/>
        </w:rPr>
      </w:pPr>
      <w:r w:rsidRPr="001B4C91">
        <w:rPr>
          <w:rFonts w:ascii="Arial" w:hAnsi="Arial" w:cs="Arial"/>
          <w:sz w:val="24"/>
          <w:szCs w:val="24"/>
        </w:rPr>
        <w:t>IV) ¿Qué resolución corresponde dar al caso en estudio?</w:t>
      </w:r>
    </w:p>
    <w:p w:rsidR="001B4C91" w:rsidRPr="001B4C91" w:rsidRDefault="001B4C91" w:rsidP="001B4C91">
      <w:pPr>
        <w:spacing w:after="0" w:line="360" w:lineRule="auto"/>
        <w:ind w:firstLine="1985"/>
        <w:jc w:val="both"/>
        <w:rPr>
          <w:rFonts w:ascii="Arial" w:hAnsi="Arial" w:cs="Arial"/>
          <w:sz w:val="24"/>
          <w:szCs w:val="24"/>
        </w:rPr>
      </w:pPr>
      <w:r w:rsidRPr="001B4C91">
        <w:rPr>
          <w:rFonts w:ascii="Arial" w:hAnsi="Arial" w:cs="Arial"/>
          <w:sz w:val="24"/>
          <w:szCs w:val="24"/>
        </w:rPr>
        <w:t>V) ¿Cuál sobre las costas?</w:t>
      </w:r>
    </w:p>
    <w:p w:rsidR="001B4C91" w:rsidRPr="001B4C91" w:rsidRDefault="001B4C91" w:rsidP="001B4C91">
      <w:pPr>
        <w:spacing w:after="0" w:line="360" w:lineRule="auto"/>
        <w:ind w:firstLine="1985"/>
        <w:jc w:val="both"/>
        <w:rPr>
          <w:rFonts w:ascii="Arial" w:hAnsi="Arial" w:cs="Arial"/>
          <w:b/>
          <w:bCs/>
          <w:sz w:val="24"/>
          <w:szCs w:val="24"/>
          <w:u w:val="single"/>
        </w:rPr>
      </w:pPr>
    </w:p>
    <w:p w:rsidR="001B4C91" w:rsidRPr="001B4C91" w:rsidRDefault="001B4C91" w:rsidP="001B4C91">
      <w:pPr>
        <w:autoSpaceDE w:val="0"/>
        <w:autoSpaceDN w:val="0"/>
        <w:adjustRightInd w:val="0"/>
        <w:spacing w:after="0" w:line="360" w:lineRule="auto"/>
        <w:jc w:val="both"/>
        <w:rPr>
          <w:rFonts w:ascii="Arial" w:hAnsi="Arial" w:cs="Arial"/>
          <w:sz w:val="24"/>
          <w:szCs w:val="24"/>
        </w:rPr>
      </w:pPr>
      <w:r w:rsidRPr="001B4C91">
        <w:rPr>
          <w:rFonts w:ascii="Arial" w:hAnsi="Arial" w:cs="Arial"/>
          <w:b/>
          <w:bCs/>
          <w:sz w:val="24"/>
          <w:szCs w:val="24"/>
          <w:u w:val="single"/>
        </w:rPr>
        <w:t>A LA PRIMERA CUESTIÓN,</w:t>
      </w:r>
      <w:r>
        <w:rPr>
          <w:rFonts w:ascii="Arial" w:hAnsi="Arial" w:cs="Arial"/>
          <w:b/>
          <w:bCs/>
          <w:sz w:val="24"/>
          <w:szCs w:val="24"/>
          <w:u w:val="single"/>
        </w:rPr>
        <w:t xml:space="preserve"> </w:t>
      </w:r>
      <w:r w:rsidRPr="001B4C91">
        <w:rPr>
          <w:rFonts w:ascii="Arial" w:hAnsi="Arial" w:cs="Arial"/>
          <w:b/>
          <w:sz w:val="24"/>
          <w:szCs w:val="24"/>
          <w:u w:val="single"/>
        </w:rPr>
        <w:t>el</w:t>
      </w:r>
      <w:r>
        <w:rPr>
          <w:rFonts w:ascii="Arial" w:hAnsi="Arial" w:cs="Arial"/>
          <w:b/>
          <w:sz w:val="24"/>
          <w:szCs w:val="24"/>
          <w:u w:val="single"/>
        </w:rPr>
        <w:t xml:space="preserve"> </w:t>
      </w:r>
      <w:r w:rsidRPr="001B4C91">
        <w:rPr>
          <w:rFonts w:ascii="Arial" w:hAnsi="Arial" w:cs="Arial"/>
          <w:b/>
          <w:sz w:val="24"/>
          <w:szCs w:val="24"/>
          <w:u w:val="single"/>
        </w:rPr>
        <w:t>Dr. CARLOS A</w:t>
      </w:r>
      <w:r>
        <w:rPr>
          <w:rFonts w:ascii="Arial" w:hAnsi="Arial" w:cs="Arial"/>
          <w:b/>
          <w:sz w:val="24"/>
          <w:szCs w:val="24"/>
          <w:u w:val="single"/>
        </w:rPr>
        <w:t>LBERTO</w:t>
      </w:r>
      <w:r w:rsidRPr="001B4C91">
        <w:rPr>
          <w:rFonts w:ascii="Arial" w:hAnsi="Arial" w:cs="Arial"/>
          <w:b/>
          <w:sz w:val="24"/>
          <w:szCs w:val="24"/>
          <w:u w:val="single"/>
        </w:rPr>
        <w:t xml:space="preserve"> COBO</w:t>
      </w:r>
      <w:r w:rsidR="00F36690">
        <w:rPr>
          <w:rFonts w:ascii="Arial" w:hAnsi="Arial" w:cs="Arial"/>
          <w:b/>
          <w:sz w:val="24"/>
          <w:szCs w:val="24"/>
          <w:u w:val="single"/>
        </w:rPr>
        <w:t>,</w:t>
      </w:r>
      <w:r w:rsidRPr="001B4C91">
        <w:rPr>
          <w:rFonts w:ascii="Arial" w:hAnsi="Arial" w:cs="Arial"/>
          <w:b/>
          <w:sz w:val="24"/>
          <w:szCs w:val="24"/>
          <w:u w:val="single"/>
        </w:rPr>
        <w:t xml:space="preserve"> dijo:</w:t>
      </w:r>
      <w:r w:rsidR="0087657B">
        <w:rPr>
          <w:rFonts w:ascii="Arial" w:hAnsi="Arial" w:cs="Arial"/>
          <w:b/>
          <w:sz w:val="24"/>
          <w:szCs w:val="24"/>
        </w:rPr>
        <w:t xml:space="preserve"> </w:t>
      </w:r>
      <w:r w:rsidR="0087657B" w:rsidRPr="0087657B">
        <w:rPr>
          <w:rFonts w:ascii="Arial" w:hAnsi="Arial" w:cs="Arial"/>
          <w:sz w:val="24"/>
          <w:szCs w:val="24"/>
        </w:rPr>
        <w:t>1</w:t>
      </w:r>
      <w:r w:rsidR="0087657B" w:rsidRPr="00A2710B">
        <w:rPr>
          <w:rFonts w:ascii="Arial" w:hAnsi="Arial" w:cs="Arial"/>
          <w:sz w:val="24"/>
          <w:szCs w:val="24"/>
        </w:rPr>
        <w:t>)</w:t>
      </w:r>
      <w:r w:rsidR="0087657B" w:rsidRPr="00A2710B">
        <w:rPr>
          <w:rFonts w:ascii="Arial" w:hAnsi="Arial" w:cs="Arial"/>
          <w:b/>
          <w:sz w:val="24"/>
          <w:szCs w:val="24"/>
        </w:rPr>
        <w:t xml:space="preserve"> </w:t>
      </w:r>
      <w:r w:rsidRPr="00A2710B">
        <w:rPr>
          <w:rFonts w:ascii="Arial" w:hAnsi="Arial" w:cs="Arial"/>
          <w:sz w:val="24"/>
          <w:szCs w:val="24"/>
        </w:rPr>
        <w:t xml:space="preserve">Que por ESC.EXT. presentado en fecha </w:t>
      </w:r>
      <w:r w:rsidR="00A2710B" w:rsidRPr="00A2710B">
        <w:rPr>
          <w:rFonts w:ascii="Arial" w:hAnsi="Arial" w:cs="Arial"/>
          <w:sz w:val="24"/>
          <w:szCs w:val="24"/>
        </w:rPr>
        <w:t>4</w:t>
      </w:r>
      <w:r w:rsidR="00591C47" w:rsidRPr="00A2710B">
        <w:rPr>
          <w:rFonts w:ascii="Arial" w:hAnsi="Arial" w:cs="Arial"/>
          <w:sz w:val="24"/>
          <w:szCs w:val="24"/>
        </w:rPr>
        <w:t>/4</w:t>
      </w:r>
      <w:r w:rsidRPr="00A2710B">
        <w:rPr>
          <w:rFonts w:ascii="Arial" w:hAnsi="Arial" w:cs="Arial"/>
          <w:sz w:val="24"/>
          <w:szCs w:val="24"/>
        </w:rPr>
        <w:t>/2017</w:t>
      </w:r>
      <w:r w:rsidR="0087657B" w:rsidRPr="00A2710B">
        <w:rPr>
          <w:rFonts w:ascii="Arial" w:hAnsi="Arial" w:cs="Arial"/>
          <w:sz w:val="24"/>
          <w:szCs w:val="24"/>
        </w:rPr>
        <w:t>,</w:t>
      </w:r>
      <w:r w:rsidRPr="00A2710B">
        <w:rPr>
          <w:rFonts w:ascii="Arial" w:hAnsi="Arial" w:cs="Arial"/>
          <w:sz w:val="24"/>
          <w:szCs w:val="24"/>
        </w:rPr>
        <w:t xml:space="preserve"> el imputado interpone recurso de casación en contra de la Sentencia Interlocutoria Número Veintitrés, de </w:t>
      </w:r>
      <w:r w:rsidRPr="001B4C91">
        <w:rPr>
          <w:rFonts w:ascii="Arial" w:hAnsi="Arial" w:cs="Arial"/>
          <w:sz w:val="24"/>
          <w:szCs w:val="24"/>
        </w:rPr>
        <w:t>fecha 13/03/2017 dictado por la Cámara del Crimen N° 2 de la ciudad de Villa Mercedes</w:t>
      </w:r>
      <w:r w:rsidR="00591C47">
        <w:rPr>
          <w:rFonts w:ascii="Arial" w:hAnsi="Arial" w:cs="Arial"/>
          <w:sz w:val="24"/>
          <w:szCs w:val="24"/>
        </w:rPr>
        <w:t>,</w:t>
      </w:r>
      <w:r w:rsidRPr="001B4C91">
        <w:rPr>
          <w:rFonts w:ascii="Arial" w:hAnsi="Arial" w:cs="Arial"/>
          <w:sz w:val="24"/>
          <w:szCs w:val="24"/>
        </w:rPr>
        <w:t xml:space="preserve"> que no hizo lugar al</w:t>
      </w:r>
      <w:r w:rsidR="00591C47">
        <w:rPr>
          <w:rFonts w:ascii="Arial" w:hAnsi="Arial" w:cs="Arial"/>
          <w:sz w:val="24"/>
          <w:szCs w:val="24"/>
        </w:rPr>
        <w:t xml:space="preserve"> recurso de apelación y confirmó</w:t>
      </w:r>
      <w:r w:rsidRPr="001B4C91">
        <w:rPr>
          <w:rFonts w:ascii="Arial" w:hAnsi="Arial" w:cs="Arial"/>
          <w:sz w:val="24"/>
          <w:szCs w:val="24"/>
        </w:rPr>
        <w:t xml:space="preserve"> en todas sus </w:t>
      </w:r>
      <w:r w:rsidR="0087657B">
        <w:rPr>
          <w:rFonts w:ascii="Arial" w:hAnsi="Arial" w:cs="Arial"/>
          <w:sz w:val="24"/>
          <w:szCs w:val="24"/>
        </w:rPr>
        <w:t>partes</w:t>
      </w:r>
      <w:r w:rsidR="00591C47">
        <w:rPr>
          <w:rFonts w:ascii="Arial" w:hAnsi="Arial" w:cs="Arial"/>
          <w:sz w:val="24"/>
          <w:szCs w:val="24"/>
        </w:rPr>
        <w:t>,</w:t>
      </w:r>
      <w:r w:rsidR="0087657B">
        <w:rPr>
          <w:rFonts w:ascii="Arial" w:hAnsi="Arial" w:cs="Arial"/>
          <w:sz w:val="24"/>
          <w:szCs w:val="24"/>
        </w:rPr>
        <w:t xml:space="preserve"> el Auto de Procesamiento.-</w:t>
      </w:r>
    </w:p>
    <w:p w:rsidR="001B4C91" w:rsidRPr="001B4C91" w:rsidRDefault="00591C47" w:rsidP="001B4C91">
      <w:pPr>
        <w:autoSpaceDE w:val="0"/>
        <w:autoSpaceDN w:val="0"/>
        <w:adjustRightInd w:val="0"/>
        <w:spacing w:after="0" w:line="360" w:lineRule="auto"/>
        <w:ind w:firstLine="1985"/>
        <w:jc w:val="both"/>
        <w:rPr>
          <w:rFonts w:ascii="Arial" w:eastAsiaTheme="minorHAnsi" w:hAnsi="Arial" w:cs="Arial"/>
          <w:sz w:val="24"/>
          <w:szCs w:val="24"/>
          <w:lang w:eastAsia="en-US"/>
        </w:rPr>
      </w:pPr>
      <w:r>
        <w:rPr>
          <w:rFonts w:ascii="Arial" w:hAnsi="Arial" w:cs="Arial"/>
          <w:sz w:val="24"/>
          <w:szCs w:val="24"/>
        </w:rPr>
        <w:t>Mediante ESCEXT</w:t>
      </w:r>
      <w:r w:rsidR="001B4C91" w:rsidRPr="001B4C91">
        <w:rPr>
          <w:rFonts w:ascii="Arial" w:hAnsi="Arial" w:cs="Arial"/>
          <w:sz w:val="24"/>
          <w:szCs w:val="24"/>
        </w:rPr>
        <w:t xml:space="preserve"> de fecha 18/04/2017</w:t>
      </w:r>
      <w:r w:rsidR="0087657B">
        <w:rPr>
          <w:rFonts w:ascii="Arial" w:hAnsi="Arial" w:cs="Arial"/>
          <w:sz w:val="24"/>
          <w:szCs w:val="24"/>
        </w:rPr>
        <w:t>,</w:t>
      </w:r>
      <w:r w:rsidR="001B4C91" w:rsidRPr="001B4C91">
        <w:rPr>
          <w:rFonts w:ascii="Arial" w:hAnsi="Arial" w:cs="Arial"/>
          <w:sz w:val="24"/>
          <w:szCs w:val="24"/>
        </w:rPr>
        <w:t xml:space="preserve"> el recurrente fundamenta su recurso en las causales del art. 428 del C.P.</w:t>
      </w:r>
      <w:r w:rsidR="0087657B">
        <w:rPr>
          <w:rFonts w:ascii="Arial" w:hAnsi="Arial" w:cs="Arial"/>
          <w:sz w:val="24"/>
          <w:szCs w:val="24"/>
        </w:rPr>
        <w:t xml:space="preserve"> </w:t>
      </w:r>
      <w:proofErr w:type="spellStart"/>
      <w:r w:rsidR="001B4C91" w:rsidRPr="001B4C91">
        <w:rPr>
          <w:rFonts w:ascii="Arial" w:hAnsi="Arial" w:cs="Arial"/>
          <w:sz w:val="24"/>
          <w:szCs w:val="24"/>
        </w:rPr>
        <w:t>Crim</w:t>
      </w:r>
      <w:proofErr w:type="spellEnd"/>
      <w:r w:rsidR="001B4C91" w:rsidRPr="001B4C91">
        <w:rPr>
          <w:rFonts w:ascii="Arial" w:hAnsi="Arial" w:cs="Arial"/>
          <w:sz w:val="24"/>
          <w:szCs w:val="24"/>
        </w:rPr>
        <w:t>.</w:t>
      </w:r>
      <w:r w:rsidR="0087657B">
        <w:rPr>
          <w:rFonts w:ascii="Arial" w:hAnsi="Arial" w:cs="Arial"/>
          <w:sz w:val="24"/>
          <w:szCs w:val="24"/>
        </w:rPr>
        <w:t>, e</w:t>
      </w:r>
      <w:r w:rsidR="001B4C91" w:rsidRPr="001B4C91">
        <w:rPr>
          <w:rFonts w:ascii="Arial" w:hAnsi="Arial" w:cs="Arial"/>
          <w:sz w:val="24"/>
          <w:szCs w:val="24"/>
        </w:rPr>
        <w:t xml:space="preserve">n lo sustancial se agravia de la resolución que ordena su procesamiento como presunto autor del delito de desobediencia a la autoridad, destacando la </w:t>
      </w:r>
      <w:r w:rsidR="001B4C91" w:rsidRPr="001B4C91">
        <w:rPr>
          <w:rFonts w:ascii="Arial" w:hAnsi="Arial" w:cs="Arial"/>
          <w:sz w:val="24"/>
          <w:szCs w:val="24"/>
        </w:rPr>
        <w:lastRenderedPageBreak/>
        <w:t>imposibilidad de que los elementos de prueba incorporados a la causa</w:t>
      </w:r>
      <w:r>
        <w:rPr>
          <w:rFonts w:ascii="Arial" w:hAnsi="Arial" w:cs="Arial"/>
          <w:sz w:val="24"/>
          <w:szCs w:val="24"/>
        </w:rPr>
        <w:t>,</w:t>
      </w:r>
      <w:r w:rsidR="001B4C91" w:rsidRPr="001B4C91">
        <w:rPr>
          <w:rFonts w:ascii="Arial" w:hAnsi="Arial" w:cs="Arial"/>
          <w:sz w:val="24"/>
          <w:szCs w:val="24"/>
        </w:rPr>
        <w:t xml:space="preserve"> puedan otorgar al</w:t>
      </w:r>
      <w:r>
        <w:rPr>
          <w:rFonts w:ascii="Arial" w:hAnsi="Arial" w:cs="Arial"/>
          <w:sz w:val="24"/>
          <w:szCs w:val="24"/>
        </w:rPr>
        <w:t xml:space="preserve"> </w:t>
      </w:r>
      <w:r w:rsidR="001B4C91" w:rsidRPr="001B4C91">
        <w:rPr>
          <w:rFonts w:ascii="Arial" w:hAnsi="Arial" w:cs="Arial"/>
          <w:sz w:val="24"/>
          <w:szCs w:val="24"/>
        </w:rPr>
        <w:t>juez de grado</w:t>
      </w:r>
      <w:r>
        <w:rPr>
          <w:rFonts w:ascii="Arial" w:hAnsi="Arial" w:cs="Arial"/>
          <w:sz w:val="24"/>
          <w:szCs w:val="24"/>
        </w:rPr>
        <w:t>,</w:t>
      </w:r>
      <w:r w:rsidR="001B4C91" w:rsidRPr="001B4C91">
        <w:rPr>
          <w:rFonts w:ascii="Arial" w:hAnsi="Arial" w:cs="Arial"/>
          <w:sz w:val="24"/>
          <w:szCs w:val="24"/>
        </w:rPr>
        <w:t xml:space="preserve"> la convicción requerida para su dictado.</w:t>
      </w:r>
    </w:p>
    <w:p w:rsidR="001B4C91" w:rsidRPr="001B4C91" w:rsidRDefault="001B4C91" w:rsidP="001B4C91">
      <w:pPr>
        <w:autoSpaceDE w:val="0"/>
        <w:autoSpaceDN w:val="0"/>
        <w:adjustRightInd w:val="0"/>
        <w:spacing w:after="0" w:line="360" w:lineRule="auto"/>
        <w:ind w:firstLine="1985"/>
        <w:jc w:val="both"/>
        <w:rPr>
          <w:rFonts w:ascii="Arial" w:eastAsia="Times New Roman" w:hAnsi="Arial" w:cs="Arial"/>
          <w:sz w:val="24"/>
          <w:szCs w:val="24"/>
          <w:lang w:val="es-ES" w:eastAsia="es-ES"/>
        </w:rPr>
      </w:pPr>
      <w:r>
        <w:rPr>
          <w:rFonts w:ascii="Arial" w:eastAsiaTheme="minorHAnsi" w:hAnsi="Arial" w:cs="Arial"/>
          <w:sz w:val="24"/>
          <w:szCs w:val="24"/>
          <w:lang w:eastAsia="en-US"/>
        </w:rPr>
        <w:t>2)</w:t>
      </w:r>
      <w:r w:rsidRPr="001B4C91">
        <w:rPr>
          <w:rFonts w:ascii="Arial" w:eastAsiaTheme="minorHAnsi" w:hAnsi="Arial" w:cs="Arial"/>
          <w:sz w:val="24"/>
          <w:szCs w:val="24"/>
          <w:lang w:eastAsia="en-US"/>
        </w:rPr>
        <w:t xml:space="preserve"> El </w:t>
      </w:r>
      <w:r w:rsidRPr="001B4C91">
        <w:rPr>
          <w:rFonts w:ascii="Arial" w:hAnsi="Arial" w:cs="Arial"/>
          <w:sz w:val="24"/>
          <w:szCs w:val="24"/>
        </w:rPr>
        <w:t xml:space="preserve">Sr. Procurador General dictamina mediante </w:t>
      </w:r>
      <w:r w:rsidR="00591C47">
        <w:rPr>
          <w:rFonts w:ascii="Arial" w:hAnsi="Arial" w:cs="Arial"/>
          <w:sz w:val="24"/>
          <w:szCs w:val="24"/>
        </w:rPr>
        <w:t>actuación</w:t>
      </w:r>
      <w:r w:rsidRPr="001B4C91">
        <w:rPr>
          <w:rFonts w:ascii="Arial" w:hAnsi="Arial" w:cs="Arial"/>
          <w:sz w:val="24"/>
          <w:szCs w:val="24"/>
        </w:rPr>
        <w:t xml:space="preserve"> N° 7771395 </w:t>
      </w:r>
      <w:r w:rsidR="00591C47">
        <w:rPr>
          <w:rFonts w:ascii="Arial" w:hAnsi="Arial" w:cs="Arial"/>
          <w:sz w:val="24"/>
          <w:szCs w:val="24"/>
        </w:rPr>
        <w:t>en</w:t>
      </w:r>
      <w:r w:rsidRPr="001B4C91">
        <w:rPr>
          <w:rFonts w:ascii="Arial" w:hAnsi="Arial" w:cs="Arial"/>
          <w:sz w:val="24"/>
          <w:szCs w:val="24"/>
        </w:rPr>
        <w:t xml:space="preserve"> fecha 4/09/2017</w:t>
      </w:r>
      <w:r w:rsidR="00591C47">
        <w:rPr>
          <w:rFonts w:ascii="Arial" w:hAnsi="Arial" w:cs="Arial"/>
          <w:sz w:val="24"/>
          <w:szCs w:val="24"/>
        </w:rPr>
        <w:t xml:space="preserve"> </w:t>
      </w:r>
      <w:r w:rsidRPr="001B4C91">
        <w:rPr>
          <w:rFonts w:ascii="Arial" w:hAnsi="Arial" w:cs="Arial"/>
          <w:sz w:val="24"/>
          <w:szCs w:val="24"/>
        </w:rPr>
        <w:t>y se pronuncia por la improcedencia del recurso</w:t>
      </w:r>
      <w:r w:rsidR="00591C47">
        <w:rPr>
          <w:rFonts w:ascii="Arial" w:hAnsi="Arial" w:cs="Arial"/>
          <w:sz w:val="24"/>
          <w:szCs w:val="24"/>
        </w:rPr>
        <w:t>,</w:t>
      </w:r>
      <w:r w:rsidRPr="001B4C91">
        <w:rPr>
          <w:rFonts w:ascii="Arial" w:hAnsi="Arial" w:cs="Arial"/>
          <w:sz w:val="24"/>
          <w:szCs w:val="24"/>
        </w:rPr>
        <w:t xml:space="preserve"> en razón de que el auto interlocutorio que confirma en procesamiento del imputado</w:t>
      </w:r>
      <w:r w:rsidR="00591C47">
        <w:rPr>
          <w:rFonts w:ascii="Arial" w:hAnsi="Arial" w:cs="Arial"/>
          <w:sz w:val="24"/>
          <w:szCs w:val="24"/>
        </w:rPr>
        <w:t>,</w:t>
      </w:r>
      <w:r w:rsidRPr="001B4C91">
        <w:rPr>
          <w:rFonts w:ascii="Arial" w:hAnsi="Arial" w:cs="Arial"/>
          <w:sz w:val="24"/>
          <w:szCs w:val="24"/>
        </w:rPr>
        <w:t xml:space="preserve"> no reúne la condición de sentencia definitiva</w:t>
      </w:r>
    </w:p>
    <w:p w:rsidR="001B4C91" w:rsidRPr="001B4C91" w:rsidRDefault="001B4C91" w:rsidP="001B4C91">
      <w:pPr>
        <w:spacing w:after="0" w:line="360" w:lineRule="auto"/>
        <w:ind w:firstLine="1985"/>
        <w:jc w:val="both"/>
        <w:rPr>
          <w:rFonts w:ascii="Arial" w:hAnsi="Arial" w:cs="Arial"/>
          <w:sz w:val="24"/>
          <w:szCs w:val="24"/>
        </w:rPr>
      </w:pPr>
      <w:r>
        <w:rPr>
          <w:rFonts w:ascii="Arial" w:hAnsi="Arial" w:cs="Arial"/>
          <w:sz w:val="24"/>
          <w:szCs w:val="24"/>
        </w:rPr>
        <w:t xml:space="preserve">3) </w:t>
      </w:r>
      <w:r w:rsidRPr="001B4C91">
        <w:rPr>
          <w:rFonts w:ascii="Arial" w:hAnsi="Arial" w:cs="Arial"/>
          <w:sz w:val="24"/>
          <w:szCs w:val="24"/>
        </w:rPr>
        <w:t>En tratamiento de esta primera cuestión</w:t>
      </w:r>
      <w:r w:rsidR="00591C47">
        <w:rPr>
          <w:rFonts w:ascii="Arial" w:hAnsi="Arial" w:cs="Arial"/>
          <w:sz w:val="24"/>
          <w:szCs w:val="24"/>
        </w:rPr>
        <w:t>,</w:t>
      </w:r>
      <w:r w:rsidRPr="001B4C91">
        <w:rPr>
          <w:rFonts w:ascii="Arial" w:hAnsi="Arial" w:cs="Arial"/>
          <w:sz w:val="24"/>
          <w:szCs w:val="24"/>
        </w:rPr>
        <w:t xml:space="preserve"> y luego de examinado el cumplimiento de los recaudos formales que hacen a la admisibilidad del recurso de casación, advierto que el mismo ha sido interpuesto y fundado en término, y el impugnante está exento de formalizar el depósito </w:t>
      </w:r>
      <w:proofErr w:type="spellStart"/>
      <w:r w:rsidRPr="001B4C91">
        <w:rPr>
          <w:rFonts w:ascii="Arial" w:hAnsi="Arial" w:cs="Arial"/>
          <w:sz w:val="24"/>
          <w:szCs w:val="24"/>
        </w:rPr>
        <w:t>casatorio</w:t>
      </w:r>
      <w:proofErr w:type="spellEnd"/>
      <w:r w:rsidRPr="001B4C91">
        <w:rPr>
          <w:rFonts w:ascii="Arial" w:hAnsi="Arial" w:cs="Arial"/>
          <w:sz w:val="24"/>
          <w:szCs w:val="24"/>
        </w:rPr>
        <w:t xml:space="preserve">. </w:t>
      </w:r>
    </w:p>
    <w:p w:rsidR="001B4C91" w:rsidRPr="001B4C91" w:rsidRDefault="001B4C91" w:rsidP="001B4C91">
      <w:pPr>
        <w:pStyle w:val="Textoindependiente"/>
        <w:spacing w:after="0" w:line="360" w:lineRule="auto"/>
        <w:ind w:firstLine="1985"/>
        <w:jc w:val="both"/>
        <w:rPr>
          <w:rFonts w:ascii="Arial" w:hAnsi="Arial" w:cs="Arial"/>
        </w:rPr>
      </w:pPr>
      <w:r w:rsidRPr="001B4C91">
        <w:rPr>
          <w:rFonts w:ascii="Arial" w:hAnsi="Arial" w:cs="Arial"/>
        </w:rPr>
        <w:t>Que en lo demás,</w:t>
      </w:r>
      <w:r>
        <w:rPr>
          <w:rFonts w:ascii="Arial" w:hAnsi="Arial" w:cs="Arial"/>
        </w:rPr>
        <w:t xml:space="preserve"> </w:t>
      </w:r>
      <w:r w:rsidRPr="001B4C91">
        <w:rPr>
          <w:rFonts w:ascii="Arial" w:hAnsi="Arial" w:cs="Arial"/>
        </w:rPr>
        <w:t>comparto lo dictaminado por el Sr. Procurador General</w:t>
      </w:r>
      <w:r w:rsidR="00591C47">
        <w:rPr>
          <w:rFonts w:ascii="Arial" w:hAnsi="Arial" w:cs="Arial"/>
        </w:rPr>
        <w:t>,</w:t>
      </w:r>
      <w:r w:rsidRPr="001B4C91">
        <w:rPr>
          <w:rFonts w:ascii="Arial" w:hAnsi="Arial" w:cs="Arial"/>
        </w:rPr>
        <w:t xml:space="preserve"> para pronunciarme por la improcedencia formal del recurso</w:t>
      </w:r>
      <w:r w:rsidR="00591C47">
        <w:rPr>
          <w:rFonts w:ascii="Arial" w:hAnsi="Arial" w:cs="Arial"/>
        </w:rPr>
        <w:t>,</w:t>
      </w:r>
      <w:r w:rsidRPr="001B4C91">
        <w:rPr>
          <w:rFonts w:ascii="Arial" w:hAnsi="Arial" w:cs="Arial"/>
        </w:rPr>
        <w:t xml:space="preserve"> habida cuenta</w:t>
      </w:r>
      <w:r w:rsidR="00591C47">
        <w:rPr>
          <w:rFonts w:ascii="Arial" w:hAnsi="Arial" w:cs="Arial"/>
        </w:rPr>
        <w:t>,</w:t>
      </w:r>
      <w:r w:rsidRPr="001B4C91">
        <w:rPr>
          <w:rFonts w:ascii="Arial" w:hAnsi="Arial" w:cs="Arial"/>
        </w:rPr>
        <w:t xml:space="preserve"> que el mismo impugna una resolución que no es definitiva ni resulta equiparable. Tal es un obstáculo insalvable para la admisibilidad formal de la vía extraordinaria intentada (art. 426 del C.P.</w:t>
      </w:r>
      <w:r w:rsidR="00591C47">
        <w:rPr>
          <w:rFonts w:ascii="Arial" w:hAnsi="Arial" w:cs="Arial"/>
        </w:rPr>
        <w:t xml:space="preserve"> </w:t>
      </w:r>
      <w:proofErr w:type="spellStart"/>
      <w:r w:rsidRPr="001B4C91">
        <w:rPr>
          <w:rFonts w:ascii="Arial" w:hAnsi="Arial" w:cs="Arial"/>
        </w:rPr>
        <w:t>Crim</w:t>
      </w:r>
      <w:proofErr w:type="spellEnd"/>
      <w:r w:rsidRPr="001B4C91">
        <w:rPr>
          <w:rFonts w:ascii="Arial" w:hAnsi="Arial" w:cs="Arial"/>
        </w:rPr>
        <w:t>.).</w:t>
      </w:r>
    </w:p>
    <w:p w:rsidR="001B4C91" w:rsidRPr="001B4C91" w:rsidRDefault="001B4C91" w:rsidP="001B4C91">
      <w:pPr>
        <w:spacing w:after="0" w:line="360" w:lineRule="auto"/>
        <w:ind w:firstLine="1985"/>
        <w:jc w:val="both"/>
        <w:rPr>
          <w:rFonts w:ascii="Arial" w:hAnsi="Arial" w:cs="Arial"/>
          <w:color w:val="000000"/>
          <w:sz w:val="24"/>
          <w:szCs w:val="24"/>
        </w:rPr>
      </w:pPr>
      <w:r w:rsidRPr="001B4C91">
        <w:rPr>
          <w:rFonts w:ascii="Arial" w:hAnsi="Arial" w:cs="Arial"/>
          <w:bCs/>
          <w:sz w:val="24"/>
          <w:szCs w:val="24"/>
        </w:rPr>
        <w:t>Al respecto, siempre se insiste</w:t>
      </w:r>
      <w:r>
        <w:rPr>
          <w:rFonts w:ascii="Arial" w:hAnsi="Arial" w:cs="Arial"/>
          <w:bCs/>
          <w:sz w:val="24"/>
          <w:szCs w:val="24"/>
        </w:rPr>
        <w:t>:</w:t>
      </w:r>
      <w:r w:rsidRPr="001B4C91">
        <w:rPr>
          <w:rFonts w:ascii="Arial" w:hAnsi="Arial" w:cs="Arial"/>
          <w:bCs/>
          <w:sz w:val="24"/>
          <w:szCs w:val="24"/>
        </w:rPr>
        <w:t xml:space="preserve"> </w:t>
      </w:r>
      <w:r w:rsidRPr="001B4C91">
        <w:rPr>
          <w:rFonts w:ascii="Arial" w:hAnsi="Arial" w:cs="Arial"/>
          <w:b/>
          <w:i/>
          <w:sz w:val="24"/>
          <w:szCs w:val="24"/>
        </w:rPr>
        <w:t>“...en materia criminal como la que se trata, solo produce sentencia definitiva el auto de sobreseimiento y la sentencia definitiva y auto fundado que dispone no instruir sumario por inexistencia del delito o causal impeditiva o extintiva de la acción penal.”</w:t>
      </w:r>
      <w:r w:rsidRPr="001B4C91">
        <w:rPr>
          <w:rFonts w:ascii="Arial" w:hAnsi="Arial" w:cs="Arial"/>
          <w:b/>
          <w:sz w:val="24"/>
          <w:szCs w:val="24"/>
        </w:rPr>
        <w:t xml:space="preserve"> </w:t>
      </w:r>
      <w:r w:rsidRPr="001B4C91">
        <w:rPr>
          <w:rFonts w:ascii="Arial" w:hAnsi="Arial" w:cs="Arial"/>
          <w:sz w:val="24"/>
          <w:szCs w:val="24"/>
        </w:rPr>
        <w:t xml:space="preserve">(cfr. </w:t>
      </w:r>
      <w:proofErr w:type="gramStart"/>
      <w:r w:rsidRPr="001B4C91">
        <w:rPr>
          <w:rFonts w:ascii="Arial" w:hAnsi="Arial" w:cs="Arial"/>
          <w:sz w:val="24"/>
          <w:szCs w:val="24"/>
        </w:rPr>
        <w:t>entre</w:t>
      </w:r>
      <w:proofErr w:type="gramEnd"/>
      <w:r w:rsidRPr="001B4C91">
        <w:rPr>
          <w:rFonts w:ascii="Arial" w:hAnsi="Arial" w:cs="Arial"/>
          <w:sz w:val="24"/>
          <w:szCs w:val="24"/>
        </w:rPr>
        <w:t xml:space="preserve"> muchos otros: </w:t>
      </w:r>
      <w:r w:rsidR="00591C47">
        <w:rPr>
          <w:rFonts w:ascii="Arial" w:hAnsi="Arial" w:cs="Arial"/>
          <w:bCs/>
          <w:sz w:val="24"/>
          <w:szCs w:val="24"/>
        </w:rPr>
        <w:t>STJSL-S.J.–S.D. Nº 015/16,</w:t>
      </w:r>
      <w:r w:rsidRPr="001B4C91">
        <w:rPr>
          <w:rFonts w:ascii="Arial" w:hAnsi="Arial" w:cs="Arial"/>
          <w:sz w:val="24"/>
          <w:szCs w:val="24"/>
        </w:rPr>
        <w:t xml:space="preserve"> “INTERPONE RECURSO DE CASACIÓN Dr. SALA EN AUTOS: “MIRA</w:t>
      </w:r>
      <w:r w:rsidR="00A2710B">
        <w:rPr>
          <w:rFonts w:ascii="Arial" w:hAnsi="Arial" w:cs="Arial"/>
          <w:sz w:val="24"/>
          <w:szCs w:val="24"/>
        </w:rPr>
        <w:t>NDA, WALTER RUBÉ</w:t>
      </w:r>
      <w:r>
        <w:rPr>
          <w:rFonts w:ascii="Arial" w:hAnsi="Arial" w:cs="Arial"/>
          <w:sz w:val="24"/>
          <w:szCs w:val="24"/>
        </w:rPr>
        <w:t>N (IMP.) - FERNÁ</w:t>
      </w:r>
      <w:r w:rsidRPr="001B4C91">
        <w:rPr>
          <w:rFonts w:ascii="Arial" w:hAnsi="Arial" w:cs="Arial"/>
          <w:sz w:val="24"/>
          <w:szCs w:val="24"/>
        </w:rPr>
        <w:t>NDEZ PASCU</w:t>
      </w:r>
      <w:r w:rsidR="00A2710B">
        <w:rPr>
          <w:rFonts w:ascii="Arial" w:hAnsi="Arial" w:cs="Arial"/>
          <w:sz w:val="24"/>
          <w:szCs w:val="24"/>
        </w:rPr>
        <w:t>AL CASSANDRA (DAM.) - HOMICIDIO</w:t>
      </w:r>
      <w:r w:rsidRPr="001B4C91">
        <w:rPr>
          <w:rFonts w:ascii="Arial" w:hAnsi="Arial" w:cs="Arial"/>
          <w:sz w:val="24"/>
          <w:szCs w:val="24"/>
        </w:rPr>
        <w:t xml:space="preserve"> CULPOSO” - IURIX INC. Nº 132772/4, </w:t>
      </w:r>
      <w:proofErr w:type="spellStart"/>
      <w:r w:rsidRPr="001B4C91">
        <w:rPr>
          <w:rFonts w:ascii="Arial" w:hAnsi="Arial" w:cs="Arial"/>
          <w:sz w:val="24"/>
          <w:szCs w:val="24"/>
        </w:rPr>
        <w:t>sent</w:t>
      </w:r>
      <w:proofErr w:type="spellEnd"/>
      <w:r w:rsidRPr="001B4C91">
        <w:rPr>
          <w:rFonts w:ascii="Arial" w:hAnsi="Arial" w:cs="Arial"/>
          <w:sz w:val="24"/>
          <w:szCs w:val="24"/>
        </w:rPr>
        <w:t xml:space="preserve">. </w:t>
      </w:r>
      <w:proofErr w:type="gramStart"/>
      <w:r w:rsidRPr="001B4C91">
        <w:rPr>
          <w:rFonts w:ascii="Arial" w:hAnsi="Arial" w:cs="Arial"/>
          <w:sz w:val="24"/>
          <w:szCs w:val="24"/>
        </w:rPr>
        <w:t>del</w:t>
      </w:r>
      <w:proofErr w:type="gramEnd"/>
      <w:r w:rsidRPr="001B4C91">
        <w:rPr>
          <w:rFonts w:ascii="Arial" w:hAnsi="Arial" w:cs="Arial"/>
          <w:sz w:val="24"/>
          <w:szCs w:val="24"/>
        </w:rPr>
        <w:t xml:space="preserve"> 11/02/2016; </w:t>
      </w:r>
      <w:r w:rsidR="00591C47">
        <w:rPr>
          <w:rFonts w:ascii="Arial" w:hAnsi="Arial" w:cs="Arial"/>
          <w:color w:val="000000"/>
          <w:sz w:val="24"/>
          <w:szCs w:val="24"/>
        </w:rPr>
        <w:t>STJSL-S.J. N° 46/12,</w:t>
      </w:r>
      <w:r w:rsidRPr="001B4C91">
        <w:rPr>
          <w:rFonts w:ascii="Arial" w:hAnsi="Arial" w:cs="Arial"/>
          <w:color w:val="000000"/>
          <w:sz w:val="24"/>
          <w:szCs w:val="24"/>
        </w:rPr>
        <w:t xml:space="preserve"> “LUCERO MARCOS PEDRO </w:t>
      </w:r>
      <w:r>
        <w:rPr>
          <w:rFonts w:ascii="Arial" w:hAnsi="Arial" w:cs="Arial"/>
          <w:color w:val="000000"/>
          <w:sz w:val="24"/>
          <w:szCs w:val="24"/>
        </w:rPr>
        <w:t>y</w:t>
      </w:r>
      <w:r w:rsidRPr="001B4C91">
        <w:rPr>
          <w:rFonts w:ascii="Arial" w:hAnsi="Arial" w:cs="Arial"/>
          <w:color w:val="000000"/>
          <w:sz w:val="24"/>
          <w:szCs w:val="24"/>
        </w:rPr>
        <w:t xml:space="preserve"> OTROS - RECURSO DE CASA</w:t>
      </w:r>
      <w:r w:rsidR="00591C47">
        <w:rPr>
          <w:rFonts w:ascii="Arial" w:hAnsi="Arial" w:cs="Arial"/>
          <w:color w:val="000000"/>
          <w:sz w:val="24"/>
          <w:szCs w:val="24"/>
        </w:rPr>
        <w:t xml:space="preserve">CIÓN" </w:t>
      </w:r>
      <w:proofErr w:type="spellStart"/>
      <w:r w:rsidR="00591C47">
        <w:rPr>
          <w:rFonts w:ascii="Arial" w:hAnsi="Arial" w:cs="Arial"/>
          <w:color w:val="000000"/>
          <w:sz w:val="24"/>
          <w:szCs w:val="24"/>
        </w:rPr>
        <w:t>Expte</w:t>
      </w:r>
      <w:proofErr w:type="spellEnd"/>
      <w:r w:rsidR="00591C47">
        <w:rPr>
          <w:rFonts w:ascii="Arial" w:hAnsi="Arial" w:cs="Arial"/>
          <w:color w:val="000000"/>
          <w:sz w:val="24"/>
          <w:szCs w:val="24"/>
        </w:rPr>
        <w:t>. N° 03-L-09</w:t>
      </w:r>
      <w:r w:rsidRPr="001B4C91">
        <w:rPr>
          <w:rFonts w:ascii="Arial" w:hAnsi="Arial" w:cs="Arial"/>
          <w:color w:val="000000"/>
          <w:sz w:val="24"/>
          <w:szCs w:val="24"/>
        </w:rPr>
        <w:t>–</w:t>
      </w:r>
      <w:r w:rsidR="00591C47">
        <w:rPr>
          <w:rFonts w:ascii="Arial" w:hAnsi="Arial" w:cs="Arial"/>
          <w:color w:val="000000"/>
          <w:sz w:val="24"/>
          <w:szCs w:val="24"/>
        </w:rPr>
        <w:t xml:space="preserve">IURIX </w:t>
      </w:r>
      <w:r w:rsidRPr="001B4C91">
        <w:rPr>
          <w:rFonts w:ascii="Arial" w:hAnsi="Arial" w:cs="Arial"/>
          <w:color w:val="000000"/>
          <w:sz w:val="24"/>
          <w:szCs w:val="24"/>
        </w:rPr>
        <w:t>P</w:t>
      </w:r>
      <w:r w:rsidR="00591C47">
        <w:rPr>
          <w:rFonts w:ascii="Arial" w:hAnsi="Arial" w:cs="Arial"/>
          <w:color w:val="000000"/>
          <w:sz w:val="24"/>
          <w:szCs w:val="24"/>
        </w:rPr>
        <w:t>EX Nº 108462/11, del 29/05/2012</w:t>
      </w:r>
      <w:r w:rsidRPr="001B4C91">
        <w:rPr>
          <w:rFonts w:ascii="Arial" w:hAnsi="Arial" w:cs="Arial"/>
          <w:color w:val="000000"/>
          <w:sz w:val="24"/>
          <w:szCs w:val="24"/>
        </w:rPr>
        <w:t>).</w:t>
      </w:r>
    </w:p>
    <w:p w:rsidR="001B4C91" w:rsidRPr="001B4C91" w:rsidRDefault="001B4C91" w:rsidP="001B4C91">
      <w:pPr>
        <w:spacing w:after="0" w:line="360" w:lineRule="auto"/>
        <w:ind w:firstLine="1985"/>
        <w:jc w:val="both"/>
        <w:rPr>
          <w:rFonts w:ascii="Arial" w:hAnsi="Arial" w:cs="Arial"/>
          <w:sz w:val="24"/>
          <w:szCs w:val="24"/>
        </w:rPr>
      </w:pPr>
      <w:r w:rsidRPr="001B4C91">
        <w:rPr>
          <w:rFonts w:ascii="Arial" w:hAnsi="Arial" w:cs="Arial"/>
          <w:sz w:val="24"/>
          <w:szCs w:val="24"/>
        </w:rPr>
        <w:t>En concreto, cabe aplicar aquí</w:t>
      </w:r>
      <w:r w:rsidR="00591C47">
        <w:rPr>
          <w:rFonts w:ascii="Arial" w:hAnsi="Arial" w:cs="Arial"/>
          <w:sz w:val="24"/>
          <w:szCs w:val="24"/>
        </w:rPr>
        <w:t>,</w:t>
      </w:r>
      <w:r w:rsidRPr="001B4C91">
        <w:rPr>
          <w:rFonts w:ascii="Arial" w:hAnsi="Arial" w:cs="Arial"/>
          <w:sz w:val="24"/>
          <w:szCs w:val="24"/>
        </w:rPr>
        <w:t xml:space="preserve"> el criterio mantenido por este Alto Cuerpo y</w:t>
      </w:r>
      <w:r>
        <w:rPr>
          <w:rFonts w:ascii="Arial" w:hAnsi="Arial" w:cs="Arial"/>
          <w:sz w:val="24"/>
          <w:szCs w:val="24"/>
        </w:rPr>
        <w:t xml:space="preserve"> </w:t>
      </w:r>
      <w:r w:rsidRPr="001B4C91">
        <w:rPr>
          <w:rFonts w:ascii="Arial" w:hAnsi="Arial" w:cs="Arial"/>
          <w:sz w:val="24"/>
          <w:szCs w:val="24"/>
        </w:rPr>
        <w:t>señalar que</w:t>
      </w:r>
      <w:r>
        <w:rPr>
          <w:rFonts w:ascii="Arial" w:hAnsi="Arial" w:cs="Arial"/>
          <w:sz w:val="24"/>
          <w:szCs w:val="24"/>
        </w:rPr>
        <w:t>:</w:t>
      </w:r>
      <w:r w:rsidRPr="001B4C91">
        <w:rPr>
          <w:rFonts w:ascii="Arial" w:hAnsi="Arial" w:cs="Arial"/>
          <w:sz w:val="24"/>
          <w:szCs w:val="24"/>
        </w:rPr>
        <w:t xml:space="preserve"> </w:t>
      </w:r>
      <w:r w:rsidRPr="001B4C91">
        <w:rPr>
          <w:rFonts w:ascii="Arial" w:hAnsi="Arial" w:cs="Arial"/>
          <w:b/>
          <w:i/>
          <w:sz w:val="24"/>
          <w:szCs w:val="24"/>
        </w:rPr>
        <w:t>“el auto de procesamiento no reviste la naturaleza de pronunciamiento definitivo”</w:t>
      </w:r>
      <w:r>
        <w:rPr>
          <w:rFonts w:ascii="Arial" w:hAnsi="Arial" w:cs="Arial"/>
          <w:b/>
          <w:i/>
          <w:sz w:val="24"/>
          <w:szCs w:val="24"/>
        </w:rPr>
        <w:t xml:space="preserve"> </w:t>
      </w:r>
      <w:r w:rsidRPr="00A2710B">
        <w:rPr>
          <w:rFonts w:ascii="Arial" w:hAnsi="Arial" w:cs="Arial"/>
          <w:sz w:val="24"/>
          <w:szCs w:val="24"/>
        </w:rPr>
        <w:t>(</w:t>
      </w:r>
      <w:r w:rsidR="00A2710B">
        <w:rPr>
          <w:rFonts w:ascii="Arial" w:hAnsi="Arial" w:cs="Arial"/>
          <w:sz w:val="24"/>
          <w:szCs w:val="24"/>
        </w:rPr>
        <w:t>C</w:t>
      </w:r>
      <w:r w:rsidRPr="001B4C91">
        <w:rPr>
          <w:rFonts w:ascii="Arial" w:hAnsi="Arial" w:cs="Arial"/>
          <w:sz w:val="24"/>
          <w:szCs w:val="24"/>
        </w:rPr>
        <w:t xml:space="preserve">fr. STJSL-S.J.N° 121/11, “GATICA ALFREDO – REC. DE CASACIÓN (DR. SALAS)” </w:t>
      </w:r>
      <w:proofErr w:type="spellStart"/>
      <w:r w:rsidRPr="001B4C91">
        <w:rPr>
          <w:rFonts w:ascii="Arial" w:hAnsi="Arial" w:cs="Arial"/>
          <w:sz w:val="24"/>
          <w:szCs w:val="24"/>
        </w:rPr>
        <w:t>Expte</w:t>
      </w:r>
      <w:proofErr w:type="spellEnd"/>
      <w:r w:rsidRPr="001B4C91">
        <w:rPr>
          <w:rFonts w:ascii="Arial" w:hAnsi="Arial" w:cs="Arial"/>
          <w:sz w:val="24"/>
          <w:szCs w:val="24"/>
        </w:rPr>
        <w:t xml:space="preserve">. N° 22-I-2011- </w:t>
      </w:r>
      <w:r w:rsidR="00591C47">
        <w:rPr>
          <w:rFonts w:ascii="Arial" w:hAnsi="Arial" w:cs="Arial"/>
          <w:sz w:val="24"/>
          <w:szCs w:val="24"/>
        </w:rPr>
        <w:t xml:space="preserve">IURIX </w:t>
      </w:r>
      <w:r w:rsidRPr="001B4C91">
        <w:rPr>
          <w:rFonts w:ascii="Arial" w:hAnsi="Arial" w:cs="Arial"/>
          <w:sz w:val="24"/>
          <w:szCs w:val="24"/>
        </w:rPr>
        <w:t xml:space="preserve">INC. Nº 38816/1, </w:t>
      </w:r>
      <w:proofErr w:type="spellStart"/>
      <w:r w:rsidRPr="001B4C91">
        <w:rPr>
          <w:rFonts w:ascii="Arial" w:hAnsi="Arial" w:cs="Arial"/>
          <w:sz w:val="24"/>
          <w:szCs w:val="24"/>
        </w:rPr>
        <w:t>sent</w:t>
      </w:r>
      <w:proofErr w:type="spellEnd"/>
      <w:r w:rsidRPr="001B4C91">
        <w:rPr>
          <w:rFonts w:ascii="Arial" w:hAnsi="Arial" w:cs="Arial"/>
          <w:sz w:val="24"/>
          <w:szCs w:val="24"/>
        </w:rPr>
        <w:t>. Del 20/09/2011; “RECURSO DE CASACIÓN EN AUTOS: “INCIDENTE DE APELA</w:t>
      </w:r>
      <w:r w:rsidR="00F36690">
        <w:rPr>
          <w:rFonts w:ascii="Arial" w:hAnsi="Arial" w:cs="Arial"/>
          <w:sz w:val="24"/>
          <w:szCs w:val="24"/>
        </w:rPr>
        <w:t>CIÓN EN AUTOS: NIEVAS JORGE RUBÉ</w:t>
      </w:r>
      <w:r w:rsidRPr="001B4C91">
        <w:rPr>
          <w:rFonts w:ascii="Arial" w:hAnsi="Arial" w:cs="Arial"/>
          <w:sz w:val="24"/>
          <w:szCs w:val="24"/>
        </w:rPr>
        <w:t>N</w:t>
      </w:r>
      <w:r w:rsidR="00591C47">
        <w:rPr>
          <w:rFonts w:ascii="Arial" w:hAnsi="Arial" w:cs="Arial"/>
          <w:sz w:val="24"/>
          <w:szCs w:val="24"/>
        </w:rPr>
        <w:t xml:space="preserve"> </w:t>
      </w:r>
      <w:r w:rsidRPr="001B4C91">
        <w:rPr>
          <w:rFonts w:ascii="Arial" w:hAnsi="Arial" w:cs="Arial"/>
          <w:sz w:val="24"/>
          <w:szCs w:val="24"/>
        </w:rPr>
        <w:t xml:space="preserve">- SU DENUNCIA” </w:t>
      </w:r>
      <w:proofErr w:type="spellStart"/>
      <w:r w:rsidRPr="001B4C91">
        <w:rPr>
          <w:rFonts w:ascii="Arial" w:hAnsi="Arial" w:cs="Arial"/>
          <w:sz w:val="24"/>
          <w:szCs w:val="24"/>
        </w:rPr>
        <w:t>Expte</w:t>
      </w:r>
      <w:proofErr w:type="spellEnd"/>
      <w:r w:rsidRPr="001B4C91">
        <w:rPr>
          <w:rFonts w:ascii="Arial" w:hAnsi="Arial" w:cs="Arial"/>
          <w:sz w:val="24"/>
          <w:szCs w:val="24"/>
        </w:rPr>
        <w:t>. N° 59-I-11 –</w:t>
      </w:r>
      <w:r w:rsidR="00591C47">
        <w:rPr>
          <w:rFonts w:ascii="Arial" w:hAnsi="Arial" w:cs="Arial"/>
          <w:sz w:val="24"/>
          <w:szCs w:val="24"/>
        </w:rPr>
        <w:t xml:space="preserve"> </w:t>
      </w:r>
      <w:r w:rsidR="00F36690">
        <w:rPr>
          <w:rFonts w:ascii="Arial" w:hAnsi="Arial" w:cs="Arial"/>
          <w:sz w:val="24"/>
          <w:szCs w:val="24"/>
        </w:rPr>
        <w:t>IURIX</w:t>
      </w:r>
      <w:r w:rsidRPr="001B4C91">
        <w:rPr>
          <w:rFonts w:ascii="Arial" w:hAnsi="Arial" w:cs="Arial"/>
          <w:sz w:val="24"/>
          <w:szCs w:val="24"/>
        </w:rPr>
        <w:t xml:space="preserve"> INC. N°</w:t>
      </w:r>
      <w:r w:rsidR="00591C47">
        <w:rPr>
          <w:rFonts w:ascii="Arial" w:hAnsi="Arial" w:cs="Arial"/>
          <w:sz w:val="24"/>
          <w:szCs w:val="24"/>
        </w:rPr>
        <w:t xml:space="preserve"> 97897/2. STJSL-S.J</w:t>
      </w:r>
      <w:proofErr w:type="gramStart"/>
      <w:r w:rsidR="00591C47">
        <w:rPr>
          <w:rFonts w:ascii="Arial" w:hAnsi="Arial" w:cs="Arial"/>
          <w:sz w:val="24"/>
          <w:szCs w:val="24"/>
        </w:rPr>
        <w:t>.–</w:t>
      </w:r>
      <w:proofErr w:type="gramEnd"/>
      <w:r w:rsidRPr="001B4C91">
        <w:rPr>
          <w:rFonts w:ascii="Arial" w:hAnsi="Arial" w:cs="Arial"/>
          <w:sz w:val="24"/>
          <w:szCs w:val="24"/>
        </w:rPr>
        <w:t xml:space="preserve">S.D. N° </w:t>
      </w:r>
      <w:r w:rsidRPr="001B4C91">
        <w:rPr>
          <w:rFonts w:ascii="Arial" w:hAnsi="Arial" w:cs="Arial"/>
          <w:sz w:val="24"/>
          <w:szCs w:val="24"/>
        </w:rPr>
        <w:lastRenderedPageBreak/>
        <w:t xml:space="preserve">51/12, del 13/06/12; </w:t>
      </w:r>
      <w:r w:rsidR="00591C47">
        <w:rPr>
          <w:rFonts w:ascii="Arial" w:hAnsi="Arial" w:cs="Arial"/>
          <w:bCs/>
          <w:sz w:val="24"/>
          <w:szCs w:val="24"/>
        </w:rPr>
        <w:t xml:space="preserve">STJSL-S.J.– S.D. Nº 005/16, </w:t>
      </w:r>
      <w:r w:rsidRPr="001B4C91">
        <w:rPr>
          <w:rFonts w:ascii="Arial" w:hAnsi="Arial" w:cs="Arial"/>
          <w:bCs/>
          <w:sz w:val="24"/>
          <w:szCs w:val="24"/>
        </w:rPr>
        <w:t>RECURSO DE CASACIÓN EN AUTOS: “DÍAZ, SERGIO (IMP.) – GARRO, GERMÁN VICENTE (DAM.) – ABIGEATO</w:t>
      </w:r>
      <w:r w:rsidRPr="001B4C91">
        <w:rPr>
          <w:rFonts w:ascii="Arial" w:hAnsi="Arial" w:cs="Arial"/>
          <w:sz w:val="24"/>
          <w:szCs w:val="24"/>
        </w:rPr>
        <w:t xml:space="preserve">” - IURIX INC. Nº 130828/1, </w:t>
      </w:r>
      <w:proofErr w:type="spellStart"/>
      <w:r w:rsidRPr="001B4C91">
        <w:rPr>
          <w:rFonts w:ascii="Arial" w:hAnsi="Arial" w:cs="Arial"/>
          <w:sz w:val="24"/>
          <w:szCs w:val="24"/>
        </w:rPr>
        <w:t>sent</w:t>
      </w:r>
      <w:proofErr w:type="spellEnd"/>
      <w:r w:rsidRPr="001B4C91">
        <w:rPr>
          <w:rFonts w:ascii="Arial" w:hAnsi="Arial" w:cs="Arial"/>
          <w:sz w:val="24"/>
          <w:szCs w:val="24"/>
        </w:rPr>
        <w:t xml:space="preserve">. </w:t>
      </w:r>
      <w:proofErr w:type="gramStart"/>
      <w:r w:rsidRPr="001B4C91">
        <w:rPr>
          <w:rFonts w:ascii="Arial" w:hAnsi="Arial" w:cs="Arial"/>
          <w:sz w:val="24"/>
          <w:szCs w:val="24"/>
        </w:rPr>
        <w:t>del</w:t>
      </w:r>
      <w:proofErr w:type="gramEnd"/>
      <w:r w:rsidRPr="001B4C91">
        <w:rPr>
          <w:rFonts w:ascii="Arial" w:hAnsi="Arial" w:cs="Arial"/>
          <w:sz w:val="24"/>
          <w:szCs w:val="24"/>
        </w:rPr>
        <w:t xml:space="preserve"> 4/02/2016; </w:t>
      </w:r>
      <w:r w:rsidR="00591C47">
        <w:rPr>
          <w:rFonts w:ascii="Arial" w:hAnsi="Arial" w:cs="Arial"/>
          <w:bCs/>
          <w:sz w:val="24"/>
          <w:szCs w:val="24"/>
        </w:rPr>
        <w:t xml:space="preserve">STJSL-S.J.–S.D. Nº 026/17, </w:t>
      </w:r>
      <w:r w:rsidRPr="001B4C91">
        <w:rPr>
          <w:rFonts w:ascii="Arial" w:hAnsi="Arial" w:cs="Arial"/>
          <w:sz w:val="24"/>
          <w:szCs w:val="24"/>
        </w:rPr>
        <w:t xml:space="preserve">“RECURSO DE CASACIÓN EN AUTOS: MARTÍNEZ BRIAN OMAR - LUJAN EMANUEL LUCIANO AV ROBO y ATENTADO AGRAVADO A LA AUTORIDAD” – IURIX EXP Nº INC. 129699/2, </w:t>
      </w:r>
      <w:proofErr w:type="spellStart"/>
      <w:r w:rsidRPr="001B4C91">
        <w:rPr>
          <w:rFonts w:ascii="Arial" w:hAnsi="Arial" w:cs="Arial"/>
          <w:sz w:val="24"/>
          <w:szCs w:val="24"/>
        </w:rPr>
        <w:t>sent</w:t>
      </w:r>
      <w:proofErr w:type="spellEnd"/>
      <w:r w:rsidRPr="001B4C91">
        <w:rPr>
          <w:rFonts w:ascii="Arial" w:hAnsi="Arial" w:cs="Arial"/>
          <w:sz w:val="24"/>
          <w:szCs w:val="24"/>
        </w:rPr>
        <w:t xml:space="preserve">. </w:t>
      </w:r>
      <w:proofErr w:type="gramStart"/>
      <w:r w:rsidRPr="001B4C91">
        <w:rPr>
          <w:rFonts w:ascii="Arial" w:hAnsi="Arial" w:cs="Arial"/>
          <w:sz w:val="24"/>
          <w:szCs w:val="24"/>
        </w:rPr>
        <w:t>del</w:t>
      </w:r>
      <w:proofErr w:type="gramEnd"/>
      <w:r w:rsidRPr="001B4C91">
        <w:rPr>
          <w:rFonts w:ascii="Arial" w:hAnsi="Arial" w:cs="Arial"/>
          <w:sz w:val="24"/>
          <w:szCs w:val="24"/>
        </w:rPr>
        <w:t xml:space="preserve"> 21/02/2017).</w:t>
      </w:r>
    </w:p>
    <w:p w:rsidR="001B4C91" w:rsidRPr="001B4C91" w:rsidRDefault="001B4C91" w:rsidP="001B4C91">
      <w:pPr>
        <w:spacing w:after="0" w:line="360" w:lineRule="auto"/>
        <w:ind w:firstLine="1985"/>
        <w:jc w:val="both"/>
        <w:rPr>
          <w:rFonts w:ascii="Arial" w:hAnsi="Arial" w:cs="Arial"/>
          <w:sz w:val="24"/>
          <w:szCs w:val="24"/>
          <w:lang w:val="es-ES"/>
        </w:rPr>
      </w:pPr>
      <w:r w:rsidRPr="001B4C91">
        <w:rPr>
          <w:rFonts w:ascii="Arial" w:hAnsi="Arial" w:cs="Arial"/>
          <w:sz w:val="24"/>
          <w:szCs w:val="24"/>
        </w:rPr>
        <w:t>En esta línea de pensamiento la CSJN</w:t>
      </w:r>
      <w:r w:rsidR="00591C47">
        <w:rPr>
          <w:rFonts w:ascii="Arial" w:hAnsi="Arial" w:cs="Arial"/>
          <w:sz w:val="24"/>
          <w:szCs w:val="24"/>
        </w:rPr>
        <w:t>,</w:t>
      </w:r>
      <w:r w:rsidRPr="001B4C91">
        <w:rPr>
          <w:rFonts w:ascii="Arial" w:hAnsi="Arial" w:cs="Arial"/>
          <w:sz w:val="24"/>
          <w:szCs w:val="24"/>
        </w:rPr>
        <w:t xml:space="preserve"> ha dicho: </w:t>
      </w:r>
      <w:r w:rsidRPr="001B4C91">
        <w:rPr>
          <w:rFonts w:ascii="Arial" w:hAnsi="Arial" w:cs="Arial"/>
          <w:b/>
          <w:i/>
          <w:sz w:val="24"/>
          <w:szCs w:val="24"/>
        </w:rPr>
        <w:t>“El auto de procesamiento no es de aquellas resoluciones contra las cuales puede interponerse el recurso de casación (arts. 457, 458 y 459 del Código Procesal Penal de la Nación).”</w:t>
      </w:r>
      <w:r w:rsidRPr="001B4C91">
        <w:rPr>
          <w:rFonts w:ascii="Arial" w:hAnsi="Arial" w:cs="Arial"/>
          <w:b/>
          <w:sz w:val="24"/>
          <w:szCs w:val="24"/>
        </w:rPr>
        <w:t>(CSJN, Fallo: 328:2056).</w:t>
      </w:r>
    </w:p>
    <w:p w:rsidR="001B4C91" w:rsidRPr="001B4C91" w:rsidRDefault="001B4C91" w:rsidP="001B4C91">
      <w:pPr>
        <w:spacing w:after="0" w:line="360" w:lineRule="auto"/>
        <w:ind w:firstLine="1985"/>
        <w:jc w:val="both"/>
        <w:rPr>
          <w:rFonts w:ascii="Arial" w:hAnsi="Arial" w:cs="Arial"/>
          <w:sz w:val="24"/>
          <w:szCs w:val="24"/>
        </w:rPr>
      </w:pPr>
      <w:r w:rsidRPr="001B4C91">
        <w:rPr>
          <w:rFonts w:ascii="Arial" w:hAnsi="Arial" w:cs="Arial"/>
          <w:sz w:val="24"/>
          <w:szCs w:val="24"/>
        </w:rPr>
        <w:t>Por último, entiendo que si bien en el caso sub-examen</w:t>
      </w:r>
      <w:r w:rsidR="00591C47">
        <w:rPr>
          <w:rFonts w:ascii="Arial" w:hAnsi="Arial" w:cs="Arial"/>
          <w:sz w:val="24"/>
          <w:szCs w:val="24"/>
        </w:rPr>
        <w:t>,</w:t>
      </w:r>
      <w:r w:rsidRPr="001B4C91">
        <w:rPr>
          <w:rFonts w:ascii="Arial" w:hAnsi="Arial" w:cs="Arial"/>
          <w:sz w:val="24"/>
          <w:szCs w:val="24"/>
        </w:rPr>
        <w:t xml:space="preserve"> se invocan derechos y garantías constitucionales,</w:t>
      </w:r>
      <w:r>
        <w:rPr>
          <w:rFonts w:ascii="Arial" w:hAnsi="Arial" w:cs="Arial"/>
          <w:sz w:val="24"/>
          <w:szCs w:val="24"/>
        </w:rPr>
        <w:t xml:space="preserve"> </w:t>
      </w:r>
      <w:r w:rsidRPr="001B4C91">
        <w:rPr>
          <w:rFonts w:ascii="Arial" w:hAnsi="Arial" w:cs="Arial"/>
          <w:i/>
          <w:sz w:val="24"/>
          <w:szCs w:val="24"/>
        </w:rPr>
        <w:t xml:space="preserve">“la invocación de garantías constitucionales, arbitrariedad o gravedad institucional, no suple la ausencia de </w:t>
      </w:r>
      <w:proofErr w:type="spellStart"/>
      <w:r w:rsidRPr="001B4C91">
        <w:rPr>
          <w:rFonts w:ascii="Arial" w:hAnsi="Arial" w:cs="Arial"/>
          <w:i/>
          <w:sz w:val="24"/>
          <w:szCs w:val="24"/>
        </w:rPr>
        <w:t>definitividad</w:t>
      </w:r>
      <w:proofErr w:type="spellEnd"/>
      <w:r w:rsidRPr="001B4C91">
        <w:rPr>
          <w:rFonts w:ascii="Arial" w:hAnsi="Arial" w:cs="Arial"/>
          <w:i/>
          <w:sz w:val="24"/>
          <w:szCs w:val="24"/>
        </w:rPr>
        <w:t xml:space="preserve"> de la resolución invocada”</w:t>
      </w:r>
      <w:r w:rsidRPr="001B4C91">
        <w:rPr>
          <w:rFonts w:ascii="Arial" w:hAnsi="Arial" w:cs="Arial"/>
          <w:sz w:val="24"/>
          <w:szCs w:val="24"/>
        </w:rPr>
        <w:t xml:space="preserve"> (CSJN, </w:t>
      </w:r>
      <w:r w:rsidRPr="001B4C91">
        <w:rPr>
          <w:rFonts w:ascii="Arial" w:hAnsi="Arial" w:cs="Arial"/>
          <w:i/>
          <w:sz w:val="24"/>
          <w:szCs w:val="24"/>
        </w:rPr>
        <w:t>Fallos:</w:t>
      </w:r>
      <w:r w:rsidRPr="001B4C91">
        <w:rPr>
          <w:rFonts w:ascii="Arial" w:hAnsi="Arial" w:cs="Arial"/>
          <w:sz w:val="24"/>
          <w:szCs w:val="24"/>
        </w:rPr>
        <w:t xml:space="preserve"> 308:1486,2049; 313:22).  </w:t>
      </w:r>
    </w:p>
    <w:p w:rsidR="001B4C91" w:rsidRDefault="001B4C91" w:rsidP="001B4C91">
      <w:pPr>
        <w:spacing w:after="0" w:line="360" w:lineRule="auto"/>
        <w:ind w:firstLine="1985"/>
        <w:jc w:val="both"/>
        <w:rPr>
          <w:rFonts w:ascii="Arial" w:hAnsi="Arial" w:cs="Arial"/>
          <w:sz w:val="24"/>
          <w:szCs w:val="24"/>
        </w:rPr>
      </w:pPr>
      <w:r w:rsidRPr="001B4C91">
        <w:rPr>
          <w:rFonts w:ascii="Arial" w:hAnsi="Arial" w:cs="Arial"/>
          <w:sz w:val="24"/>
          <w:szCs w:val="24"/>
        </w:rPr>
        <w:t>Por lo expuesto, y al no revestir el pronunciamiento recurrido el carácter de sentencia definitiva ni ser asimilable, de conformidad con lo dictaminado por el Sr. Procurador Gene</w:t>
      </w:r>
      <w:r>
        <w:rPr>
          <w:rFonts w:ascii="Arial" w:hAnsi="Arial" w:cs="Arial"/>
          <w:sz w:val="24"/>
          <w:szCs w:val="24"/>
        </w:rPr>
        <w:t>ral, VOTO a esta PRIMERA CUESTIÓ</w:t>
      </w:r>
      <w:r w:rsidRPr="001B4C91">
        <w:rPr>
          <w:rFonts w:ascii="Arial" w:hAnsi="Arial" w:cs="Arial"/>
          <w:sz w:val="24"/>
          <w:szCs w:val="24"/>
        </w:rPr>
        <w:t>N por la NEGATIVA.-</w:t>
      </w:r>
    </w:p>
    <w:p w:rsidR="001B4C91" w:rsidRPr="000132AB" w:rsidRDefault="001B4C91" w:rsidP="001B4C91">
      <w:pPr>
        <w:tabs>
          <w:tab w:val="left" w:pos="1440"/>
          <w:tab w:val="left" w:pos="4680"/>
        </w:tabs>
        <w:spacing w:after="0" w:line="360" w:lineRule="auto"/>
        <w:ind w:firstLine="1985"/>
        <w:jc w:val="both"/>
        <w:rPr>
          <w:rFonts w:ascii="Arial" w:eastAsia="Times New Roman" w:hAnsi="Arial" w:cs="Arial"/>
          <w:sz w:val="24"/>
          <w:szCs w:val="24"/>
          <w:lang w:val="es-ES" w:eastAsia="es-ES"/>
        </w:rPr>
      </w:pPr>
      <w:r w:rsidRPr="000132AB">
        <w:rPr>
          <w:rFonts w:ascii="Arial" w:eastAsia="Times New Roman" w:hAnsi="Arial" w:cs="Arial"/>
          <w:sz w:val="24"/>
          <w:szCs w:val="24"/>
          <w:lang w:val="es-ES" w:eastAsia="es-ES"/>
        </w:rPr>
        <w:t>L</w:t>
      </w:r>
      <w:r>
        <w:rPr>
          <w:rFonts w:ascii="Arial" w:eastAsia="Times New Roman" w:hAnsi="Arial" w:cs="Arial"/>
          <w:sz w:val="24"/>
          <w:szCs w:val="24"/>
          <w:lang w:val="es-ES" w:eastAsia="es-ES"/>
        </w:rPr>
        <w:t>a</w:t>
      </w:r>
      <w:r w:rsidRPr="000132AB">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a</w:t>
      </w:r>
      <w:r w:rsidRPr="000132AB">
        <w:rPr>
          <w:rFonts w:ascii="Arial" w:eastAsia="Times New Roman" w:hAnsi="Arial" w:cs="Arial"/>
          <w:sz w:val="24"/>
          <w:szCs w:val="24"/>
          <w:lang w:val="es-ES" w:eastAsia="es-ES"/>
        </w:rPr>
        <w:t xml:space="preserve">s Ministros, </w:t>
      </w:r>
      <w:proofErr w:type="spellStart"/>
      <w:r w:rsidRPr="000132AB">
        <w:rPr>
          <w:rFonts w:ascii="Arial" w:eastAsia="Times New Roman" w:hAnsi="Arial" w:cs="Arial"/>
          <w:sz w:val="24"/>
          <w:szCs w:val="24"/>
          <w:lang w:val="es-ES" w:eastAsia="es-ES"/>
        </w:rPr>
        <w:t>Dr</w:t>
      </w:r>
      <w:r>
        <w:rPr>
          <w:rFonts w:ascii="Arial" w:eastAsia="Times New Roman" w:hAnsi="Arial" w:cs="Arial"/>
          <w:sz w:val="24"/>
          <w:szCs w:val="24"/>
          <w:lang w:val="es-ES" w:eastAsia="es-ES"/>
        </w:rPr>
        <w:t>a</w:t>
      </w:r>
      <w:r w:rsidRPr="000132AB">
        <w:rPr>
          <w:rFonts w:ascii="Arial" w:eastAsia="Times New Roman" w:hAnsi="Arial" w:cs="Arial"/>
          <w:sz w:val="24"/>
          <w:szCs w:val="24"/>
          <w:lang w:val="es-ES" w:eastAsia="es-ES"/>
        </w:rPr>
        <w:t>s</w:t>
      </w:r>
      <w:proofErr w:type="spellEnd"/>
      <w:r w:rsidRPr="000132AB">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 xml:space="preserve">y </w:t>
      </w:r>
      <w:r w:rsidRPr="000132AB">
        <w:rPr>
          <w:rFonts w:ascii="Arial" w:eastAsia="Times New Roman" w:hAnsi="Arial" w:cs="Arial"/>
          <w:sz w:val="24"/>
          <w:szCs w:val="24"/>
          <w:lang w:val="es-ES" w:eastAsia="es-ES"/>
        </w:rPr>
        <w:t xml:space="preserve">MARTHA RAQUEL CORVALÁN, </w:t>
      </w:r>
      <w:r w:rsidRPr="000132AB">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el Sr. Ministro</w:t>
      </w:r>
      <w:r w:rsidRPr="000132AB">
        <w:rPr>
          <w:rFonts w:ascii="Arial" w:eastAsia="Times New Roman" w:hAnsi="Arial" w:cs="Arial"/>
          <w:sz w:val="24"/>
          <w:szCs w:val="24"/>
          <w:lang w:val="es-MX" w:eastAsia="es-ES"/>
        </w:rPr>
        <w:t xml:space="preserve">, Dr. </w:t>
      </w:r>
      <w:r w:rsidRPr="000132AB">
        <w:rPr>
          <w:rFonts w:ascii="Arial" w:eastAsia="Times New Roman" w:hAnsi="Arial" w:cs="Arial"/>
          <w:sz w:val="24"/>
          <w:szCs w:val="24"/>
          <w:lang w:val="es-ES" w:eastAsia="es-ES"/>
        </w:rPr>
        <w:t>CARLOS ALBERTO COBO</w:t>
      </w:r>
      <w:r w:rsidRPr="000132AB">
        <w:rPr>
          <w:rFonts w:ascii="Arial" w:eastAsia="Times New Roman" w:hAnsi="Arial" w:cs="Arial"/>
          <w:sz w:val="24"/>
          <w:szCs w:val="24"/>
          <w:lang w:val="es-MX" w:eastAsia="es-ES"/>
        </w:rPr>
        <w:t xml:space="preserve"> y</w:t>
      </w:r>
      <w:r w:rsidRPr="000132AB">
        <w:rPr>
          <w:rFonts w:ascii="Arial" w:eastAsia="Times New Roman" w:hAnsi="Arial" w:cs="Arial"/>
          <w:sz w:val="24"/>
          <w:szCs w:val="24"/>
          <w:lang w:val="es-ES" w:eastAsia="es-ES"/>
        </w:rPr>
        <w:t xml:space="preserve"> </w:t>
      </w:r>
      <w:r w:rsidRPr="000132AB">
        <w:rPr>
          <w:rFonts w:ascii="Arial" w:eastAsia="Times New Roman" w:hAnsi="Arial" w:cs="Arial"/>
          <w:sz w:val="24"/>
          <w:szCs w:val="24"/>
          <w:lang w:val="es-MX" w:eastAsia="es-ES"/>
        </w:rPr>
        <w:t xml:space="preserve">votan en igual sentido a esta </w:t>
      </w:r>
      <w:r w:rsidRPr="000132AB">
        <w:rPr>
          <w:rFonts w:ascii="Arial" w:eastAsia="Times New Roman" w:hAnsi="Arial" w:cs="Arial"/>
          <w:b/>
          <w:bCs/>
          <w:sz w:val="24"/>
          <w:szCs w:val="24"/>
          <w:lang w:val="es-ES" w:eastAsia="es-ES"/>
        </w:rPr>
        <w:t>PRIMERA CUESTIÓN.</w:t>
      </w:r>
    </w:p>
    <w:p w:rsidR="001B4C91" w:rsidRPr="001B4C91" w:rsidRDefault="001B4C91" w:rsidP="001B4C91">
      <w:pPr>
        <w:spacing w:after="0" w:line="360" w:lineRule="auto"/>
        <w:ind w:firstLine="1985"/>
        <w:jc w:val="both"/>
        <w:rPr>
          <w:rFonts w:ascii="Arial" w:hAnsi="Arial" w:cs="Arial"/>
          <w:sz w:val="24"/>
          <w:szCs w:val="24"/>
          <w:lang w:val="es-ES"/>
        </w:rPr>
      </w:pPr>
    </w:p>
    <w:p w:rsidR="001B4C91" w:rsidRPr="001B4C91" w:rsidRDefault="001B4C91" w:rsidP="001B4C91">
      <w:pPr>
        <w:spacing w:after="0" w:line="360" w:lineRule="auto"/>
        <w:jc w:val="both"/>
        <w:rPr>
          <w:rFonts w:ascii="Arial" w:hAnsi="Arial" w:cs="Arial"/>
          <w:sz w:val="24"/>
          <w:szCs w:val="24"/>
        </w:rPr>
      </w:pPr>
      <w:r w:rsidRPr="001B4C91">
        <w:rPr>
          <w:rFonts w:ascii="Arial" w:hAnsi="Arial" w:cs="Arial"/>
          <w:b/>
          <w:sz w:val="24"/>
          <w:szCs w:val="24"/>
          <w:u w:val="single"/>
        </w:rPr>
        <w:t xml:space="preserve">A LA SEGUNDA y TERCERA </w:t>
      </w:r>
      <w:r w:rsidRPr="001B4C91">
        <w:rPr>
          <w:rFonts w:ascii="Arial" w:hAnsi="Arial" w:cs="Arial"/>
          <w:b/>
          <w:bCs/>
          <w:sz w:val="24"/>
          <w:szCs w:val="24"/>
          <w:u w:val="single"/>
        </w:rPr>
        <w:t xml:space="preserve">CUESTIÓN, </w:t>
      </w:r>
      <w:r w:rsidRPr="001B4C91">
        <w:rPr>
          <w:rFonts w:ascii="Arial" w:hAnsi="Arial" w:cs="Arial"/>
          <w:b/>
          <w:sz w:val="24"/>
          <w:szCs w:val="24"/>
          <w:u w:val="single"/>
        </w:rPr>
        <w:t>el</w:t>
      </w:r>
      <w:r>
        <w:rPr>
          <w:rFonts w:ascii="Arial" w:hAnsi="Arial" w:cs="Arial"/>
          <w:b/>
          <w:sz w:val="24"/>
          <w:szCs w:val="24"/>
          <w:u w:val="single"/>
        </w:rPr>
        <w:t xml:space="preserve"> </w:t>
      </w:r>
      <w:r w:rsidRPr="001B4C91">
        <w:rPr>
          <w:rFonts w:ascii="Arial" w:hAnsi="Arial" w:cs="Arial"/>
          <w:b/>
          <w:sz w:val="24"/>
          <w:szCs w:val="24"/>
          <w:u w:val="single"/>
        </w:rPr>
        <w:t>Dr. CARLOS A</w:t>
      </w:r>
      <w:r>
        <w:rPr>
          <w:rFonts w:ascii="Arial" w:hAnsi="Arial" w:cs="Arial"/>
          <w:b/>
          <w:sz w:val="24"/>
          <w:szCs w:val="24"/>
          <w:u w:val="single"/>
        </w:rPr>
        <w:t>LBERTO</w:t>
      </w:r>
      <w:r w:rsidRPr="001B4C91">
        <w:rPr>
          <w:rFonts w:ascii="Arial" w:hAnsi="Arial" w:cs="Arial"/>
          <w:b/>
          <w:sz w:val="24"/>
          <w:szCs w:val="24"/>
          <w:u w:val="single"/>
        </w:rPr>
        <w:t xml:space="preserve"> COBO</w:t>
      </w:r>
      <w:r w:rsidR="00746E80">
        <w:rPr>
          <w:rFonts w:ascii="Arial" w:hAnsi="Arial" w:cs="Arial"/>
          <w:b/>
          <w:sz w:val="24"/>
          <w:szCs w:val="24"/>
          <w:u w:val="single"/>
        </w:rPr>
        <w:t>,</w:t>
      </w:r>
      <w:r w:rsidRPr="001B4C91">
        <w:rPr>
          <w:rFonts w:ascii="Arial" w:hAnsi="Arial" w:cs="Arial"/>
          <w:b/>
          <w:sz w:val="24"/>
          <w:szCs w:val="24"/>
          <w:u w:val="single"/>
        </w:rPr>
        <w:t xml:space="preserve"> dijo:</w:t>
      </w:r>
      <w:r>
        <w:rPr>
          <w:rFonts w:ascii="Arial" w:hAnsi="Arial" w:cs="Arial"/>
          <w:b/>
          <w:sz w:val="24"/>
          <w:szCs w:val="24"/>
          <w:u w:val="single"/>
        </w:rPr>
        <w:t xml:space="preserve"> </w:t>
      </w:r>
      <w:r w:rsidRPr="001B4C91">
        <w:rPr>
          <w:rFonts w:ascii="Arial" w:hAnsi="Arial" w:cs="Arial"/>
          <w:sz w:val="24"/>
          <w:szCs w:val="24"/>
        </w:rPr>
        <w:t>Conforme se ha votado la cuestión anterior, no corresponde su tratamiento. ASÍ LO VOTO.-</w:t>
      </w:r>
    </w:p>
    <w:p w:rsidR="001B4C91" w:rsidRPr="000132AB" w:rsidRDefault="001B4C91" w:rsidP="001B4C91">
      <w:pPr>
        <w:tabs>
          <w:tab w:val="left" w:pos="1440"/>
          <w:tab w:val="left" w:pos="4680"/>
        </w:tabs>
        <w:spacing w:after="0" w:line="360" w:lineRule="auto"/>
        <w:ind w:firstLine="1985"/>
        <w:jc w:val="both"/>
        <w:rPr>
          <w:rFonts w:ascii="Arial" w:eastAsia="Times New Roman" w:hAnsi="Arial" w:cs="Arial"/>
          <w:sz w:val="24"/>
          <w:szCs w:val="24"/>
          <w:lang w:val="es-ES" w:eastAsia="es-ES"/>
        </w:rPr>
      </w:pPr>
      <w:r w:rsidRPr="000132AB">
        <w:rPr>
          <w:rFonts w:ascii="Arial" w:eastAsia="Times New Roman" w:hAnsi="Arial" w:cs="Arial"/>
          <w:sz w:val="24"/>
          <w:szCs w:val="24"/>
          <w:lang w:val="es-ES" w:eastAsia="es-ES"/>
        </w:rPr>
        <w:t>L</w:t>
      </w:r>
      <w:r>
        <w:rPr>
          <w:rFonts w:ascii="Arial" w:eastAsia="Times New Roman" w:hAnsi="Arial" w:cs="Arial"/>
          <w:sz w:val="24"/>
          <w:szCs w:val="24"/>
          <w:lang w:val="es-ES" w:eastAsia="es-ES"/>
        </w:rPr>
        <w:t>a</w:t>
      </w:r>
      <w:r w:rsidRPr="000132AB">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a</w:t>
      </w:r>
      <w:r w:rsidRPr="000132AB">
        <w:rPr>
          <w:rFonts w:ascii="Arial" w:eastAsia="Times New Roman" w:hAnsi="Arial" w:cs="Arial"/>
          <w:sz w:val="24"/>
          <w:szCs w:val="24"/>
          <w:lang w:val="es-ES" w:eastAsia="es-ES"/>
        </w:rPr>
        <w:t xml:space="preserve">s Ministros, </w:t>
      </w:r>
      <w:proofErr w:type="spellStart"/>
      <w:r w:rsidRPr="000132AB">
        <w:rPr>
          <w:rFonts w:ascii="Arial" w:eastAsia="Times New Roman" w:hAnsi="Arial" w:cs="Arial"/>
          <w:sz w:val="24"/>
          <w:szCs w:val="24"/>
          <w:lang w:val="es-ES" w:eastAsia="es-ES"/>
        </w:rPr>
        <w:t>Dr</w:t>
      </w:r>
      <w:r>
        <w:rPr>
          <w:rFonts w:ascii="Arial" w:eastAsia="Times New Roman" w:hAnsi="Arial" w:cs="Arial"/>
          <w:sz w:val="24"/>
          <w:szCs w:val="24"/>
          <w:lang w:val="es-ES" w:eastAsia="es-ES"/>
        </w:rPr>
        <w:t>a</w:t>
      </w:r>
      <w:r w:rsidRPr="000132AB">
        <w:rPr>
          <w:rFonts w:ascii="Arial" w:eastAsia="Times New Roman" w:hAnsi="Arial" w:cs="Arial"/>
          <w:sz w:val="24"/>
          <w:szCs w:val="24"/>
          <w:lang w:val="es-ES" w:eastAsia="es-ES"/>
        </w:rPr>
        <w:t>s</w:t>
      </w:r>
      <w:proofErr w:type="spellEnd"/>
      <w:r w:rsidRPr="000132AB">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 xml:space="preserve">y </w:t>
      </w:r>
      <w:r w:rsidRPr="000132AB">
        <w:rPr>
          <w:rFonts w:ascii="Arial" w:eastAsia="Times New Roman" w:hAnsi="Arial" w:cs="Arial"/>
          <w:sz w:val="24"/>
          <w:szCs w:val="24"/>
          <w:lang w:val="es-ES" w:eastAsia="es-ES"/>
        </w:rPr>
        <w:t xml:space="preserve">MARTHA RAQUEL CORVALÁN, </w:t>
      </w:r>
      <w:r w:rsidRPr="000132AB">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el Sr. Ministro</w:t>
      </w:r>
      <w:r w:rsidRPr="000132AB">
        <w:rPr>
          <w:rFonts w:ascii="Arial" w:eastAsia="Times New Roman" w:hAnsi="Arial" w:cs="Arial"/>
          <w:sz w:val="24"/>
          <w:szCs w:val="24"/>
          <w:lang w:val="es-MX" w:eastAsia="es-ES"/>
        </w:rPr>
        <w:t xml:space="preserve">, Dr. </w:t>
      </w:r>
      <w:r w:rsidRPr="000132AB">
        <w:rPr>
          <w:rFonts w:ascii="Arial" w:eastAsia="Times New Roman" w:hAnsi="Arial" w:cs="Arial"/>
          <w:sz w:val="24"/>
          <w:szCs w:val="24"/>
          <w:lang w:val="es-ES" w:eastAsia="es-ES"/>
        </w:rPr>
        <w:t>CARLOS ALBERTO COBO</w:t>
      </w:r>
      <w:r w:rsidRPr="000132AB">
        <w:rPr>
          <w:rFonts w:ascii="Arial" w:eastAsia="Times New Roman" w:hAnsi="Arial" w:cs="Arial"/>
          <w:sz w:val="24"/>
          <w:szCs w:val="24"/>
          <w:lang w:val="es-MX" w:eastAsia="es-ES"/>
        </w:rPr>
        <w:t xml:space="preserve"> y</w:t>
      </w:r>
      <w:r w:rsidRPr="000132AB">
        <w:rPr>
          <w:rFonts w:ascii="Arial" w:eastAsia="Times New Roman" w:hAnsi="Arial" w:cs="Arial"/>
          <w:sz w:val="24"/>
          <w:szCs w:val="24"/>
          <w:lang w:val="es-ES" w:eastAsia="es-ES"/>
        </w:rPr>
        <w:t xml:space="preserve"> </w:t>
      </w:r>
      <w:r w:rsidRPr="000132AB">
        <w:rPr>
          <w:rFonts w:ascii="Arial" w:eastAsia="Times New Roman" w:hAnsi="Arial" w:cs="Arial"/>
          <w:sz w:val="24"/>
          <w:szCs w:val="24"/>
          <w:lang w:val="es-MX" w:eastAsia="es-ES"/>
        </w:rPr>
        <w:t>votan en igual sentido a esta</w:t>
      </w:r>
      <w:r w:rsidR="00746E80">
        <w:rPr>
          <w:rFonts w:ascii="Arial" w:eastAsia="Times New Roman" w:hAnsi="Arial" w:cs="Arial"/>
          <w:sz w:val="24"/>
          <w:szCs w:val="24"/>
          <w:lang w:val="es-MX" w:eastAsia="es-ES"/>
        </w:rPr>
        <w:t>s</w:t>
      </w:r>
      <w:r w:rsidRPr="000132AB">
        <w:rPr>
          <w:rFonts w:ascii="Arial" w:eastAsia="Times New Roman" w:hAnsi="Arial" w:cs="Arial"/>
          <w:sz w:val="24"/>
          <w:szCs w:val="24"/>
          <w:lang w:val="es-MX" w:eastAsia="es-ES"/>
        </w:rPr>
        <w:t xml:space="preserve"> </w:t>
      </w:r>
      <w:r>
        <w:rPr>
          <w:rFonts w:ascii="Arial" w:eastAsia="Times New Roman" w:hAnsi="Arial" w:cs="Arial"/>
          <w:b/>
          <w:bCs/>
          <w:sz w:val="24"/>
          <w:szCs w:val="24"/>
          <w:lang w:val="es-ES" w:eastAsia="es-ES"/>
        </w:rPr>
        <w:t xml:space="preserve">SEGUNDA </w:t>
      </w:r>
      <w:r w:rsidR="00A2710B">
        <w:rPr>
          <w:rFonts w:ascii="Arial" w:eastAsia="Times New Roman" w:hAnsi="Arial" w:cs="Arial"/>
          <w:b/>
          <w:bCs/>
          <w:sz w:val="24"/>
          <w:szCs w:val="24"/>
          <w:lang w:val="es-ES" w:eastAsia="es-ES"/>
        </w:rPr>
        <w:t>y</w:t>
      </w:r>
      <w:r>
        <w:rPr>
          <w:rFonts w:ascii="Arial" w:eastAsia="Times New Roman" w:hAnsi="Arial" w:cs="Arial"/>
          <w:b/>
          <w:bCs/>
          <w:sz w:val="24"/>
          <w:szCs w:val="24"/>
          <w:lang w:val="es-ES" w:eastAsia="es-ES"/>
        </w:rPr>
        <w:t xml:space="preserve"> TERCERA</w:t>
      </w:r>
      <w:r w:rsidRPr="000132AB">
        <w:rPr>
          <w:rFonts w:ascii="Arial" w:eastAsia="Times New Roman" w:hAnsi="Arial" w:cs="Arial"/>
          <w:b/>
          <w:bCs/>
          <w:sz w:val="24"/>
          <w:szCs w:val="24"/>
          <w:lang w:val="es-ES" w:eastAsia="es-ES"/>
        </w:rPr>
        <w:t xml:space="preserve"> CUESTIÓN.</w:t>
      </w:r>
    </w:p>
    <w:p w:rsidR="00A2710B" w:rsidRDefault="00A2710B" w:rsidP="001B4C91">
      <w:pPr>
        <w:tabs>
          <w:tab w:val="left" w:pos="1440"/>
        </w:tabs>
        <w:spacing w:after="0" w:line="360" w:lineRule="auto"/>
        <w:jc w:val="both"/>
        <w:rPr>
          <w:rFonts w:ascii="Arial" w:hAnsi="Arial" w:cs="Arial"/>
          <w:b/>
          <w:sz w:val="24"/>
          <w:szCs w:val="24"/>
          <w:u w:val="single"/>
        </w:rPr>
      </w:pPr>
    </w:p>
    <w:p w:rsidR="001B4C91" w:rsidRPr="001B4C91" w:rsidRDefault="001B4C91" w:rsidP="001B4C91">
      <w:pPr>
        <w:tabs>
          <w:tab w:val="left" w:pos="1440"/>
        </w:tabs>
        <w:spacing w:after="0" w:line="360" w:lineRule="auto"/>
        <w:jc w:val="both"/>
        <w:rPr>
          <w:rFonts w:ascii="Arial" w:hAnsi="Arial" w:cs="Arial"/>
          <w:b/>
          <w:sz w:val="24"/>
          <w:szCs w:val="24"/>
          <w:u w:val="single"/>
        </w:rPr>
      </w:pPr>
      <w:r w:rsidRPr="001B4C91">
        <w:rPr>
          <w:rFonts w:ascii="Arial" w:hAnsi="Arial" w:cs="Arial"/>
          <w:b/>
          <w:sz w:val="24"/>
          <w:szCs w:val="24"/>
          <w:u w:val="single"/>
        </w:rPr>
        <w:lastRenderedPageBreak/>
        <w:t xml:space="preserve">A LA CUARTA </w:t>
      </w:r>
      <w:r w:rsidRPr="001B4C91">
        <w:rPr>
          <w:rFonts w:ascii="Arial" w:hAnsi="Arial" w:cs="Arial"/>
          <w:b/>
          <w:bCs/>
          <w:sz w:val="24"/>
          <w:szCs w:val="24"/>
          <w:u w:val="single"/>
        </w:rPr>
        <w:t>CUESTIÓN,</w:t>
      </w:r>
      <w:r>
        <w:rPr>
          <w:rFonts w:ascii="Arial" w:hAnsi="Arial" w:cs="Arial"/>
          <w:b/>
          <w:bCs/>
          <w:sz w:val="24"/>
          <w:szCs w:val="24"/>
          <w:u w:val="single"/>
        </w:rPr>
        <w:t xml:space="preserve"> </w:t>
      </w:r>
      <w:r w:rsidRPr="001B4C91">
        <w:rPr>
          <w:rFonts w:ascii="Arial" w:hAnsi="Arial" w:cs="Arial"/>
          <w:b/>
          <w:sz w:val="24"/>
          <w:szCs w:val="24"/>
          <w:u w:val="single"/>
        </w:rPr>
        <w:t>el</w:t>
      </w:r>
      <w:r>
        <w:rPr>
          <w:rFonts w:ascii="Arial" w:hAnsi="Arial" w:cs="Arial"/>
          <w:b/>
          <w:sz w:val="24"/>
          <w:szCs w:val="24"/>
          <w:u w:val="single"/>
        </w:rPr>
        <w:t xml:space="preserve"> </w:t>
      </w:r>
      <w:r w:rsidRPr="001B4C91">
        <w:rPr>
          <w:rFonts w:ascii="Arial" w:hAnsi="Arial" w:cs="Arial"/>
          <w:b/>
          <w:sz w:val="24"/>
          <w:szCs w:val="24"/>
          <w:u w:val="single"/>
        </w:rPr>
        <w:t>Dr. CARLOS A</w:t>
      </w:r>
      <w:r>
        <w:rPr>
          <w:rFonts w:ascii="Arial" w:hAnsi="Arial" w:cs="Arial"/>
          <w:b/>
          <w:sz w:val="24"/>
          <w:szCs w:val="24"/>
          <w:u w:val="single"/>
        </w:rPr>
        <w:t>LBERTO</w:t>
      </w:r>
      <w:r w:rsidRPr="001B4C91">
        <w:rPr>
          <w:rFonts w:ascii="Arial" w:hAnsi="Arial" w:cs="Arial"/>
          <w:b/>
          <w:sz w:val="24"/>
          <w:szCs w:val="24"/>
          <w:u w:val="single"/>
        </w:rPr>
        <w:t xml:space="preserve"> COBO</w:t>
      </w:r>
      <w:r w:rsidR="00746E80">
        <w:rPr>
          <w:rFonts w:ascii="Arial" w:hAnsi="Arial" w:cs="Arial"/>
          <w:b/>
          <w:sz w:val="24"/>
          <w:szCs w:val="24"/>
          <w:u w:val="single"/>
        </w:rPr>
        <w:t>,</w:t>
      </w:r>
      <w:r w:rsidRPr="001B4C91">
        <w:rPr>
          <w:rFonts w:ascii="Arial" w:hAnsi="Arial" w:cs="Arial"/>
          <w:b/>
          <w:sz w:val="24"/>
          <w:szCs w:val="24"/>
          <w:u w:val="single"/>
        </w:rPr>
        <w:t xml:space="preserve"> dijo:</w:t>
      </w:r>
      <w:r>
        <w:rPr>
          <w:rFonts w:ascii="Arial" w:hAnsi="Arial" w:cs="Arial"/>
          <w:b/>
          <w:sz w:val="24"/>
          <w:szCs w:val="24"/>
        </w:rPr>
        <w:t xml:space="preserve"> </w:t>
      </w:r>
      <w:r w:rsidRPr="001B4C91">
        <w:rPr>
          <w:rFonts w:ascii="Arial" w:hAnsi="Arial" w:cs="Arial"/>
          <w:sz w:val="24"/>
          <w:szCs w:val="24"/>
        </w:rPr>
        <w:t>Corresponde declarar formalmente inadmisible el Recurso de Casación interpuesto. ASÍ LO VOTO.-</w:t>
      </w:r>
    </w:p>
    <w:p w:rsidR="001B4C91" w:rsidRPr="000132AB" w:rsidRDefault="001B4C91" w:rsidP="001B4C91">
      <w:pPr>
        <w:tabs>
          <w:tab w:val="left" w:pos="1440"/>
          <w:tab w:val="left" w:pos="4680"/>
        </w:tabs>
        <w:spacing w:after="0" w:line="360" w:lineRule="auto"/>
        <w:ind w:firstLine="1985"/>
        <w:jc w:val="both"/>
        <w:rPr>
          <w:rFonts w:ascii="Arial" w:eastAsia="Times New Roman" w:hAnsi="Arial" w:cs="Arial"/>
          <w:sz w:val="24"/>
          <w:szCs w:val="24"/>
          <w:lang w:val="es-ES" w:eastAsia="es-ES"/>
        </w:rPr>
      </w:pPr>
      <w:r w:rsidRPr="000132AB">
        <w:rPr>
          <w:rFonts w:ascii="Arial" w:eastAsia="Times New Roman" w:hAnsi="Arial" w:cs="Arial"/>
          <w:sz w:val="24"/>
          <w:szCs w:val="24"/>
          <w:lang w:val="es-ES" w:eastAsia="es-ES"/>
        </w:rPr>
        <w:t>L</w:t>
      </w:r>
      <w:r>
        <w:rPr>
          <w:rFonts w:ascii="Arial" w:eastAsia="Times New Roman" w:hAnsi="Arial" w:cs="Arial"/>
          <w:sz w:val="24"/>
          <w:szCs w:val="24"/>
          <w:lang w:val="es-ES" w:eastAsia="es-ES"/>
        </w:rPr>
        <w:t>a</w:t>
      </w:r>
      <w:r w:rsidRPr="000132AB">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a</w:t>
      </w:r>
      <w:r w:rsidRPr="000132AB">
        <w:rPr>
          <w:rFonts w:ascii="Arial" w:eastAsia="Times New Roman" w:hAnsi="Arial" w:cs="Arial"/>
          <w:sz w:val="24"/>
          <w:szCs w:val="24"/>
          <w:lang w:val="es-ES" w:eastAsia="es-ES"/>
        </w:rPr>
        <w:t xml:space="preserve">s Ministros, </w:t>
      </w:r>
      <w:proofErr w:type="spellStart"/>
      <w:r w:rsidRPr="000132AB">
        <w:rPr>
          <w:rFonts w:ascii="Arial" w:eastAsia="Times New Roman" w:hAnsi="Arial" w:cs="Arial"/>
          <w:sz w:val="24"/>
          <w:szCs w:val="24"/>
          <w:lang w:val="es-ES" w:eastAsia="es-ES"/>
        </w:rPr>
        <w:t>Dr</w:t>
      </w:r>
      <w:r>
        <w:rPr>
          <w:rFonts w:ascii="Arial" w:eastAsia="Times New Roman" w:hAnsi="Arial" w:cs="Arial"/>
          <w:sz w:val="24"/>
          <w:szCs w:val="24"/>
          <w:lang w:val="es-ES" w:eastAsia="es-ES"/>
        </w:rPr>
        <w:t>a</w:t>
      </w:r>
      <w:r w:rsidRPr="000132AB">
        <w:rPr>
          <w:rFonts w:ascii="Arial" w:eastAsia="Times New Roman" w:hAnsi="Arial" w:cs="Arial"/>
          <w:sz w:val="24"/>
          <w:szCs w:val="24"/>
          <w:lang w:val="es-ES" w:eastAsia="es-ES"/>
        </w:rPr>
        <w:t>s</w:t>
      </w:r>
      <w:proofErr w:type="spellEnd"/>
      <w:r w:rsidRPr="000132AB">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 xml:space="preserve">y </w:t>
      </w:r>
      <w:r w:rsidRPr="000132AB">
        <w:rPr>
          <w:rFonts w:ascii="Arial" w:eastAsia="Times New Roman" w:hAnsi="Arial" w:cs="Arial"/>
          <w:sz w:val="24"/>
          <w:szCs w:val="24"/>
          <w:lang w:val="es-ES" w:eastAsia="es-ES"/>
        </w:rPr>
        <w:t xml:space="preserve">MARTHA RAQUEL CORVALÁN, </w:t>
      </w:r>
      <w:r w:rsidRPr="000132AB">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el Sr. Ministro</w:t>
      </w:r>
      <w:r w:rsidRPr="000132AB">
        <w:rPr>
          <w:rFonts w:ascii="Arial" w:eastAsia="Times New Roman" w:hAnsi="Arial" w:cs="Arial"/>
          <w:sz w:val="24"/>
          <w:szCs w:val="24"/>
          <w:lang w:val="es-MX" w:eastAsia="es-ES"/>
        </w:rPr>
        <w:t xml:space="preserve">, Dr. </w:t>
      </w:r>
      <w:r w:rsidRPr="000132AB">
        <w:rPr>
          <w:rFonts w:ascii="Arial" w:eastAsia="Times New Roman" w:hAnsi="Arial" w:cs="Arial"/>
          <w:sz w:val="24"/>
          <w:szCs w:val="24"/>
          <w:lang w:val="es-ES" w:eastAsia="es-ES"/>
        </w:rPr>
        <w:t>CARLOS ALBERTO COBO</w:t>
      </w:r>
      <w:r w:rsidRPr="000132AB">
        <w:rPr>
          <w:rFonts w:ascii="Arial" w:eastAsia="Times New Roman" w:hAnsi="Arial" w:cs="Arial"/>
          <w:sz w:val="24"/>
          <w:szCs w:val="24"/>
          <w:lang w:val="es-MX" w:eastAsia="es-ES"/>
        </w:rPr>
        <w:t xml:space="preserve"> y</w:t>
      </w:r>
      <w:r w:rsidRPr="000132AB">
        <w:rPr>
          <w:rFonts w:ascii="Arial" w:eastAsia="Times New Roman" w:hAnsi="Arial" w:cs="Arial"/>
          <w:sz w:val="24"/>
          <w:szCs w:val="24"/>
          <w:lang w:val="es-ES" w:eastAsia="es-ES"/>
        </w:rPr>
        <w:t xml:space="preserve"> </w:t>
      </w:r>
      <w:r w:rsidRPr="000132AB">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0132AB">
        <w:rPr>
          <w:rFonts w:ascii="Arial" w:eastAsia="Times New Roman" w:hAnsi="Arial" w:cs="Arial"/>
          <w:b/>
          <w:bCs/>
          <w:sz w:val="24"/>
          <w:szCs w:val="24"/>
          <w:lang w:val="es-ES" w:eastAsia="es-ES"/>
        </w:rPr>
        <w:t xml:space="preserve"> CUESTIÓN.</w:t>
      </w:r>
    </w:p>
    <w:p w:rsidR="001B4C91" w:rsidRPr="001B4C91" w:rsidRDefault="001B4C91" w:rsidP="001B4C91">
      <w:pPr>
        <w:spacing w:after="0" w:line="360" w:lineRule="auto"/>
        <w:ind w:firstLine="1985"/>
        <w:jc w:val="both"/>
        <w:rPr>
          <w:rFonts w:ascii="Arial" w:hAnsi="Arial" w:cs="Arial"/>
          <w:b/>
          <w:sz w:val="24"/>
          <w:szCs w:val="24"/>
          <w:u w:val="single"/>
          <w:lang w:val="es-ES"/>
        </w:rPr>
      </w:pPr>
    </w:p>
    <w:p w:rsidR="001B4C91" w:rsidRPr="001B4C91" w:rsidRDefault="001B4C91" w:rsidP="001B4C91">
      <w:pPr>
        <w:spacing w:after="0" w:line="360" w:lineRule="auto"/>
        <w:jc w:val="both"/>
        <w:rPr>
          <w:rFonts w:ascii="Arial" w:eastAsia="MS Mincho" w:hAnsi="Arial" w:cs="Arial"/>
          <w:sz w:val="24"/>
          <w:szCs w:val="24"/>
          <w:lang w:val="es-ES"/>
        </w:rPr>
      </w:pPr>
      <w:r w:rsidRPr="001B4C91">
        <w:rPr>
          <w:rFonts w:ascii="Arial" w:hAnsi="Arial" w:cs="Arial"/>
          <w:b/>
          <w:sz w:val="24"/>
          <w:szCs w:val="24"/>
          <w:u w:val="single"/>
        </w:rPr>
        <w:t xml:space="preserve">A LA QUINTA </w:t>
      </w:r>
      <w:r w:rsidRPr="001B4C91">
        <w:rPr>
          <w:rFonts w:ascii="Arial" w:hAnsi="Arial" w:cs="Arial"/>
          <w:b/>
          <w:bCs/>
          <w:sz w:val="24"/>
          <w:szCs w:val="24"/>
          <w:u w:val="single"/>
        </w:rPr>
        <w:t>CUESTIÓN,</w:t>
      </w:r>
      <w:r>
        <w:rPr>
          <w:rFonts w:ascii="Arial" w:hAnsi="Arial" w:cs="Arial"/>
          <w:b/>
          <w:bCs/>
          <w:sz w:val="24"/>
          <w:szCs w:val="24"/>
          <w:u w:val="single"/>
        </w:rPr>
        <w:t xml:space="preserve"> </w:t>
      </w:r>
      <w:r w:rsidRPr="001B4C91">
        <w:rPr>
          <w:rFonts w:ascii="Arial" w:hAnsi="Arial" w:cs="Arial"/>
          <w:b/>
          <w:sz w:val="24"/>
          <w:szCs w:val="24"/>
          <w:u w:val="single"/>
        </w:rPr>
        <w:t>el</w:t>
      </w:r>
      <w:r>
        <w:rPr>
          <w:rFonts w:ascii="Arial" w:hAnsi="Arial" w:cs="Arial"/>
          <w:b/>
          <w:sz w:val="24"/>
          <w:szCs w:val="24"/>
          <w:u w:val="single"/>
        </w:rPr>
        <w:t xml:space="preserve"> Dr. CARLOS ALBERTO </w:t>
      </w:r>
      <w:r w:rsidRPr="001B4C91">
        <w:rPr>
          <w:rFonts w:ascii="Arial" w:hAnsi="Arial" w:cs="Arial"/>
          <w:b/>
          <w:sz w:val="24"/>
          <w:szCs w:val="24"/>
          <w:u w:val="single"/>
        </w:rPr>
        <w:t>COBO</w:t>
      </w:r>
      <w:r w:rsidR="00746E80">
        <w:rPr>
          <w:rFonts w:ascii="Arial" w:hAnsi="Arial" w:cs="Arial"/>
          <w:b/>
          <w:sz w:val="24"/>
          <w:szCs w:val="24"/>
          <w:u w:val="single"/>
        </w:rPr>
        <w:t>,</w:t>
      </w:r>
      <w:r w:rsidRPr="001B4C91">
        <w:rPr>
          <w:rFonts w:ascii="Arial" w:hAnsi="Arial" w:cs="Arial"/>
          <w:b/>
          <w:sz w:val="24"/>
          <w:szCs w:val="24"/>
          <w:u w:val="single"/>
        </w:rPr>
        <w:t xml:space="preserve"> dijo:</w:t>
      </w:r>
      <w:r w:rsidRPr="001B4C91">
        <w:rPr>
          <w:rFonts w:ascii="Arial" w:hAnsi="Arial" w:cs="Arial"/>
          <w:sz w:val="24"/>
          <w:szCs w:val="24"/>
        </w:rPr>
        <w:t xml:space="preserve"> Costas al recurrente (art. 71 C.P.</w:t>
      </w:r>
      <w:r w:rsidR="00591C47">
        <w:rPr>
          <w:rFonts w:ascii="Arial" w:hAnsi="Arial" w:cs="Arial"/>
          <w:sz w:val="24"/>
          <w:szCs w:val="24"/>
        </w:rPr>
        <w:t xml:space="preserve"> </w:t>
      </w:r>
      <w:proofErr w:type="spellStart"/>
      <w:r w:rsidRPr="001B4C91">
        <w:rPr>
          <w:rFonts w:ascii="Arial" w:hAnsi="Arial" w:cs="Arial"/>
          <w:sz w:val="24"/>
          <w:szCs w:val="24"/>
        </w:rPr>
        <w:t>Crim</w:t>
      </w:r>
      <w:proofErr w:type="spellEnd"/>
      <w:r w:rsidRPr="001B4C91">
        <w:rPr>
          <w:rFonts w:ascii="Arial" w:hAnsi="Arial" w:cs="Arial"/>
          <w:sz w:val="24"/>
          <w:szCs w:val="24"/>
        </w:rPr>
        <w:t>.).</w:t>
      </w:r>
      <w:r w:rsidRPr="001B4C91">
        <w:rPr>
          <w:rFonts w:ascii="Arial" w:eastAsia="MS Mincho" w:hAnsi="Arial" w:cs="Arial"/>
          <w:sz w:val="24"/>
          <w:szCs w:val="24"/>
        </w:rPr>
        <w:t xml:space="preserve"> AS</w:t>
      </w:r>
      <w:r w:rsidR="0038135B">
        <w:rPr>
          <w:rFonts w:ascii="Arial" w:eastAsia="MS Mincho" w:hAnsi="Arial" w:cs="Arial"/>
          <w:sz w:val="24"/>
          <w:szCs w:val="24"/>
        </w:rPr>
        <w:t>Í</w:t>
      </w:r>
      <w:r w:rsidRPr="001B4C91">
        <w:rPr>
          <w:rFonts w:ascii="Arial" w:eastAsia="MS Mincho" w:hAnsi="Arial" w:cs="Arial"/>
          <w:sz w:val="24"/>
          <w:szCs w:val="24"/>
        </w:rPr>
        <w:t xml:space="preserve"> LO VOTO.</w:t>
      </w:r>
    </w:p>
    <w:p w:rsidR="00C1165B" w:rsidRPr="000132AB" w:rsidRDefault="00C1165B" w:rsidP="00C1165B">
      <w:pPr>
        <w:tabs>
          <w:tab w:val="left" w:pos="1440"/>
          <w:tab w:val="left" w:pos="4680"/>
        </w:tabs>
        <w:spacing w:after="0" w:line="360" w:lineRule="auto"/>
        <w:ind w:firstLine="1985"/>
        <w:jc w:val="both"/>
        <w:rPr>
          <w:rFonts w:ascii="Arial" w:eastAsia="Times New Roman" w:hAnsi="Arial" w:cs="Arial"/>
          <w:sz w:val="24"/>
          <w:szCs w:val="24"/>
          <w:lang w:val="es-ES" w:eastAsia="es-ES"/>
        </w:rPr>
      </w:pPr>
      <w:r w:rsidRPr="000132AB">
        <w:rPr>
          <w:rFonts w:ascii="Arial" w:eastAsia="Times New Roman" w:hAnsi="Arial" w:cs="Arial"/>
          <w:sz w:val="24"/>
          <w:szCs w:val="24"/>
          <w:lang w:val="es-ES" w:eastAsia="es-ES"/>
        </w:rPr>
        <w:t>L</w:t>
      </w:r>
      <w:r>
        <w:rPr>
          <w:rFonts w:ascii="Arial" w:eastAsia="Times New Roman" w:hAnsi="Arial" w:cs="Arial"/>
          <w:sz w:val="24"/>
          <w:szCs w:val="24"/>
          <w:lang w:val="es-ES" w:eastAsia="es-ES"/>
        </w:rPr>
        <w:t>a</w:t>
      </w:r>
      <w:r w:rsidRPr="000132AB">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a</w:t>
      </w:r>
      <w:r w:rsidRPr="000132AB">
        <w:rPr>
          <w:rFonts w:ascii="Arial" w:eastAsia="Times New Roman" w:hAnsi="Arial" w:cs="Arial"/>
          <w:sz w:val="24"/>
          <w:szCs w:val="24"/>
          <w:lang w:val="es-ES" w:eastAsia="es-ES"/>
        </w:rPr>
        <w:t xml:space="preserve">s Ministros, </w:t>
      </w:r>
      <w:proofErr w:type="spellStart"/>
      <w:r w:rsidRPr="000132AB">
        <w:rPr>
          <w:rFonts w:ascii="Arial" w:eastAsia="Times New Roman" w:hAnsi="Arial" w:cs="Arial"/>
          <w:sz w:val="24"/>
          <w:szCs w:val="24"/>
          <w:lang w:val="es-ES" w:eastAsia="es-ES"/>
        </w:rPr>
        <w:t>Dr</w:t>
      </w:r>
      <w:r>
        <w:rPr>
          <w:rFonts w:ascii="Arial" w:eastAsia="Times New Roman" w:hAnsi="Arial" w:cs="Arial"/>
          <w:sz w:val="24"/>
          <w:szCs w:val="24"/>
          <w:lang w:val="es-ES" w:eastAsia="es-ES"/>
        </w:rPr>
        <w:t>a</w:t>
      </w:r>
      <w:r w:rsidRPr="000132AB">
        <w:rPr>
          <w:rFonts w:ascii="Arial" w:eastAsia="Times New Roman" w:hAnsi="Arial" w:cs="Arial"/>
          <w:sz w:val="24"/>
          <w:szCs w:val="24"/>
          <w:lang w:val="es-ES" w:eastAsia="es-ES"/>
        </w:rPr>
        <w:t>s</w:t>
      </w:r>
      <w:proofErr w:type="spellEnd"/>
      <w:r w:rsidRPr="000132AB">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 xml:space="preserve">y </w:t>
      </w:r>
      <w:r w:rsidRPr="000132AB">
        <w:rPr>
          <w:rFonts w:ascii="Arial" w:eastAsia="Times New Roman" w:hAnsi="Arial" w:cs="Arial"/>
          <w:sz w:val="24"/>
          <w:szCs w:val="24"/>
          <w:lang w:val="es-ES" w:eastAsia="es-ES"/>
        </w:rPr>
        <w:t xml:space="preserve">MARTHA RAQUEL CORVALÁN, </w:t>
      </w:r>
      <w:r w:rsidRPr="000132AB">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el Sr. Ministro</w:t>
      </w:r>
      <w:r w:rsidRPr="000132AB">
        <w:rPr>
          <w:rFonts w:ascii="Arial" w:eastAsia="Times New Roman" w:hAnsi="Arial" w:cs="Arial"/>
          <w:sz w:val="24"/>
          <w:szCs w:val="24"/>
          <w:lang w:val="es-MX" w:eastAsia="es-ES"/>
        </w:rPr>
        <w:t xml:space="preserve">, Dr. </w:t>
      </w:r>
      <w:r w:rsidRPr="000132AB">
        <w:rPr>
          <w:rFonts w:ascii="Arial" w:eastAsia="Times New Roman" w:hAnsi="Arial" w:cs="Arial"/>
          <w:sz w:val="24"/>
          <w:szCs w:val="24"/>
          <w:lang w:val="es-ES" w:eastAsia="es-ES"/>
        </w:rPr>
        <w:t>CARLOS ALBERTO COBO</w:t>
      </w:r>
      <w:r w:rsidRPr="000132AB">
        <w:rPr>
          <w:rFonts w:ascii="Arial" w:eastAsia="Times New Roman" w:hAnsi="Arial" w:cs="Arial"/>
          <w:sz w:val="24"/>
          <w:szCs w:val="24"/>
          <w:lang w:val="es-MX" w:eastAsia="es-ES"/>
        </w:rPr>
        <w:t xml:space="preserve"> y</w:t>
      </w:r>
      <w:r w:rsidRPr="000132AB">
        <w:rPr>
          <w:rFonts w:ascii="Arial" w:eastAsia="Times New Roman" w:hAnsi="Arial" w:cs="Arial"/>
          <w:sz w:val="24"/>
          <w:szCs w:val="24"/>
          <w:lang w:val="es-ES" w:eastAsia="es-ES"/>
        </w:rPr>
        <w:t xml:space="preserve"> </w:t>
      </w:r>
      <w:r w:rsidRPr="000132AB">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QUINTA</w:t>
      </w:r>
      <w:r w:rsidRPr="000132AB">
        <w:rPr>
          <w:rFonts w:ascii="Arial" w:eastAsia="Times New Roman" w:hAnsi="Arial" w:cs="Arial"/>
          <w:b/>
          <w:bCs/>
          <w:sz w:val="24"/>
          <w:szCs w:val="24"/>
          <w:lang w:val="es-ES" w:eastAsia="es-ES"/>
        </w:rPr>
        <w:t xml:space="preserve"> CUESTIÓN.</w:t>
      </w:r>
    </w:p>
    <w:p w:rsidR="0038135B" w:rsidRPr="00C073D8" w:rsidRDefault="0038135B" w:rsidP="0038135B">
      <w:pPr>
        <w:spacing w:after="0" w:line="360" w:lineRule="auto"/>
        <w:ind w:firstLine="1985"/>
        <w:jc w:val="both"/>
        <w:rPr>
          <w:rFonts w:ascii="Arial" w:eastAsia="Times New Roman" w:hAnsi="Arial" w:cs="Arial"/>
          <w:bCs/>
          <w:sz w:val="24"/>
          <w:szCs w:val="24"/>
          <w:lang w:val="es-ES" w:eastAsia="es-ES"/>
        </w:rPr>
      </w:pPr>
      <w:r w:rsidRPr="00C073D8">
        <w:rPr>
          <w:rFonts w:ascii="Arial" w:eastAsia="Times New Roman" w:hAnsi="Arial" w:cs="Arial"/>
          <w:bCs/>
          <w:sz w:val="24"/>
          <w:szCs w:val="24"/>
          <w:lang w:val="es-ES" w:eastAsia="es-ES"/>
        </w:rPr>
        <w:t>Con lo que se da por finalizado el acto, disponiendo los Sres. Ministros la Sentencia que va a continuación:</w:t>
      </w:r>
    </w:p>
    <w:p w:rsidR="0038135B" w:rsidRDefault="0038135B" w:rsidP="0038135B">
      <w:pPr>
        <w:widowControl w:val="0"/>
        <w:spacing w:after="0" w:line="360" w:lineRule="auto"/>
        <w:ind w:firstLine="1985"/>
        <w:jc w:val="both"/>
        <w:rPr>
          <w:rFonts w:ascii="Arial" w:eastAsia="Times New Roman" w:hAnsi="Arial" w:cs="Arial"/>
          <w:b/>
          <w:bCs/>
          <w:sz w:val="24"/>
          <w:szCs w:val="24"/>
          <w:lang w:val="es-ES" w:eastAsia="es-ES"/>
        </w:rPr>
      </w:pPr>
    </w:p>
    <w:p w:rsidR="0038135B" w:rsidRPr="005137AA" w:rsidRDefault="0038135B" w:rsidP="0038135B">
      <w:pPr>
        <w:widowControl w:val="0"/>
        <w:spacing w:after="0" w:line="360" w:lineRule="auto"/>
        <w:jc w:val="both"/>
        <w:rPr>
          <w:rFonts w:ascii="Arial" w:eastAsia="Times New Roman" w:hAnsi="Arial" w:cs="Arial"/>
          <w:b/>
          <w:bCs/>
          <w:sz w:val="24"/>
          <w:szCs w:val="24"/>
          <w:lang w:val="es-ES" w:eastAsia="es-ES"/>
        </w:rPr>
      </w:pPr>
      <w:r w:rsidRPr="005137AA">
        <w:rPr>
          <w:rFonts w:ascii="Arial" w:eastAsia="Times New Roman" w:hAnsi="Arial" w:cs="Arial"/>
          <w:b/>
          <w:bCs/>
          <w:sz w:val="24"/>
          <w:szCs w:val="24"/>
          <w:lang w:val="es-ES" w:eastAsia="es-ES"/>
        </w:rPr>
        <w:t xml:space="preserve">San Luis, </w:t>
      </w:r>
      <w:r w:rsidR="00A2710B">
        <w:rPr>
          <w:rFonts w:ascii="Arial" w:eastAsia="Times New Roman" w:hAnsi="Arial" w:cs="Arial"/>
          <w:b/>
          <w:bCs/>
          <w:sz w:val="24"/>
          <w:szCs w:val="24"/>
          <w:lang w:val="es-ES" w:eastAsia="es-ES"/>
        </w:rPr>
        <w:t>siete</w:t>
      </w:r>
      <w:r>
        <w:rPr>
          <w:rFonts w:ascii="Arial" w:eastAsia="Times New Roman" w:hAnsi="Arial" w:cs="Arial"/>
          <w:b/>
          <w:bCs/>
          <w:sz w:val="24"/>
          <w:szCs w:val="24"/>
          <w:lang w:val="es-ES" w:eastAsia="es-ES"/>
        </w:rPr>
        <w:t xml:space="preserve"> </w:t>
      </w:r>
      <w:r w:rsidRPr="005137AA">
        <w:rPr>
          <w:rFonts w:ascii="Arial" w:eastAsia="Times New Roman" w:hAnsi="Arial" w:cs="Arial"/>
          <w:b/>
          <w:bCs/>
          <w:sz w:val="24"/>
          <w:szCs w:val="24"/>
          <w:lang w:val="es-ES" w:eastAsia="es-ES"/>
        </w:rPr>
        <w:t xml:space="preserve">de </w:t>
      </w:r>
      <w:r w:rsidR="00746E80">
        <w:rPr>
          <w:rFonts w:ascii="Arial" w:eastAsia="Times New Roman" w:hAnsi="Arial" w:cs="Arial"/>
          <w:b/>
          <w:bCs/>
          <w:sz w:val="24"/>
          <w:szCs w:val="24"/>
          <w:lang w:val="es-ES" w:eastAsia="es-ES"/>
        </w:rPr>
        <w:t>diciembre</w:t>
      </w:r>
      <w:r w:rsidRPr="005137AA">
        <w:rPr>
          <w:rFonts w:ascii="Arial" w:eastAsia="Times New Roman" w:hAnsi="Arial" w:cs="Arial"/>
          <w:b/>
          <w:bCs/>
          <w:sz w:val="24"/>
          <w:szCs w:val="24"/>
          <w:lang w:val="es-ES" w:eastAsia="es-ES"/>
        </w:rPr>
        <w:t xml:space="preserve"> de dos mil diecisiete.-</w:t>
      </w:r>
    </w:p>
    <w:p w:rsidR="0038135B" w:rsidRDefault="0038135B" w:rsidP="0038135B">
      <w:pPr>
        <w:spacing w:after="0" w:line="360" w:lineRule="auto"/>
        <w:ind w:firstLine="1985"/>
        <w:jc w:val="both"/>
        <w:rPr>
          <w:rFonts w:ascii="Arial" w:hAnsi="Arial" w:cs="Arial"/>
          <w:sz w:val="24"/>
          <w:szCs w:val="24"/>
        </w:rPr>
      </w:pPr>
      <w:r w:rsidRPr="005C2B23">
        <w:rPr>
          <w:rFonts w:ascii="Arial" w:eastAsia="Times New Roman" w:hAnsi="Arial" w:cs="Arial"/>
          <w:b/>
          <w:bCs/>
          <w:sz w:val="24"/>
          <w:szCs w:val="24"/>
          <w:u w:val="single"/>
          <w:lang w:val="es-ES" w:eastAsia="es-ES"/>
        </w:rPr>
        <w:t>Y VISTOS</w:t>
      </w:r>
      <w:r w:rsidRPr="005C2B23">
        <w:rPr>
          <w:rFonts w:ascii="Arial" w:eastAsia="Times New Roman" w:hAnsi="Arial" w:cs="Arial"/>
          <w:b/>
          <w:bCs/>
          <w:sz w:val="24"/>
          <w:szCs w:val="24"/>
          <w:lang w:val="es-ES" w:eastAsia="es-ES"/>
        </w:rPr>
        <w:t>:</w:t>
      </w:r>
      <w:r w:rsidRPr="005C2B23">
        <w:rPr>
          <w:rFonts w:ascii="Arial" w:eastAsia="Times New Roman" w:hAnsi="Arial" w:cs="Arial"/>
          <w:bCs/>
          <w:sz w:val="24"/>
          <w:szCs w:val="24"/>
          <w:lang w:val="es-ES" w:eastAsia="es-ES"/>
        </w:rPr>
        <w:t xml:space="preserve"> En mérito al resultado obtenido en la votación del Acuerdo que antecede, </w:t>
      </w:r>
      <w:r w:rsidRPr="005C2B23">
        <w:rPr>
          <w:rFonts w:ascii="Arial" w:eastAsia="Times New Roman" w:hAnsi="Arial" w:cs="Arial"/>
          <w:b/>
          <w:bCs/>
          <w:sz w:val="24"/>
          <w:szCs w:val="24"/>
          <w:u w:val="single"/>
          <w:lang w:val="es-ES" w:eastAsia="es-ES"/>
        </w:rPr>
        <w:t>SE RESUELVE:</w:t>
      </w:r>
      <w:r w:rsidRPr="005C2B23">
        <w:rPr>
          <w:rFonts w:ascii="Arial" w:eastAsia="Times New Roman" w:hAnsi="Arial" w:cs="Arial"/>
          <w:bCs/>
          <w:sz w:val="24"/>
          <w:szCs w:val="24"/>
          <w:lang w:val="es-ES" w:eastAsia="es-ES"/>
        </w:rPr>
        <w:t xml:space="preserve"> </w:t>
      </w:r>
      <w:r w:rsidRPr="005C2B23">
        <w:rPr>
          <w:rFonts w:ascii="Arial" w:eastAsia="Times New Roman" w:hAnsi="Arial" w:cs="Arial"/>
          <w:sz w:val="24"/>
          <w:szCs w:val="24"/>
          <w:lang w:val="es-ES" w:eastAsia="es-ES"/>
        </w:rPr>
        <w:t xml:space="preserve">I) </w:t>
      </w:r>
      <w:r>
        <w:rPr>
          <w:rFonts w:ascii="Arial" w:hAnsi="Arial" w:cs="Arial"/>
          <w:sz w:val="24"/>
          <w:szCs w:val="24"/>
        </w:rPr>
        <w:t>D</w:t>
      </w:r>
      <w:r w:rsidRPr="001B4C91">
        <w:rPr>
          <w:rFonts w:ascii="Arial" w:hAnsi="Arial" w:cs="Arial"/>
          <w:sz w:val="24"/>
          <w:szCs w:val="24"/>
        </w:rPr>
        <w:t>eclarar formalmente inadmisible el Recurso de Casación interpuesto</w:t>
      </w:r>
      <w:r>
        <w:rPr>
          <w:rFonts w:ascii="Arial" w:hAnsi="Arial" w:cs="Arial"/>
          <w:sz w:val="24"/>
          <w:szCs w:val="24"/>
        </w:rPr>
        <w:t>.</w:t>
      </w:r>
    </w:p>
    <w:p w:rsidR="0038135B" w:rsidRPr="005C2B23" w:rsidRDefault="0038135B" w:rsidP="0038135B">
      <w:pPr>
        <w:spacing w:after="0" w:line="360" w:lineRule="auto"/>
        <w:ind w:firstLine="1985"/>
        <w:jc w:val="both"/>
        <w:rPr>
          <w:rFonts w:ascii="Arial" w:eastAsia="Times New Roman" w:hAnsi="Arial" w:cs="Arial"/>
          <w:sz w:val="24"/>
          <w:szCs w:val="24"/>
          <w:lang w:val="es-ES" w:eastAsia="es-ES"/>
        </w:rPr>
      </w:pPr>
      <w:r w:rsidRPr="005C2B23">
        <w:rPr>
          <w:rFonts w:ascii="Arial" w:hAnsi="Arial" w:cs="Arial"/>
          <w:sz w:val="24"/>
          <w:szCs w:val="24"/>
        </w:rPr>
        <w:t xml:space="preserve">II) </w:t>
      </w:r>
      <w:r>
        <w:rPr>
          <w:rFonts w:ascii="Arial" w:hAnsi="Arial" w:cs="Arial"/>
          <w:sz w:val="24"/>
          <w:szCs w:val="24"/>
        </w:rPr>
        <w:t>Costas al recurrente.</w:t>
      </w:r>
    </w:p>
    <w:p w:rsidR="0038135B" w:rsidRPr="00C073D8" w:rsidRDefault="0038135B" w:rsidP="0038135B">
      <w:pPr>
        <w:widowControl w:val="0"/>
        <w:spacing w:after="0" w:line="360" w:lineRule="auto"/>
        <w:ind w:firstLine="1985"/>
        <w:jc w:val="both"/>
        <w:rPr>
          <w:rFonts w:ascii="Arial" w:eastAsia="Times New Roman" w:hAnsi="Arial" w:cs="Arial"/>
          <w:bCs/>
          <w:sz w:val="24"/>
          <w:szCs w:val="24"/>
          <w:lang w:val="es-ES" w:eastAsia="es-ES"/>
        </w:rPr>
      </w:pPr>
      <w:r w:rsidRPr="00C073D8">
        <w:rPr>
          <w:rFonts w:ascii="Arial" w:eastAsia="Times New Roman" w:hAnsi="Arial" w:cs="Arial"/>
          <w:bCs/>
          <w:sz w:val="24"/>
          <w:szCs w:val="24"/>
          <w:lang w:val="es-ES" w:eastAsia="es-ES"/>
        </w:rPr>
        <w:t xml:space="preserve">REGÍSTRESE y NOTIFÍQUESE.- </w:t>
      </w:r>
    </w:p>
    <w:p w:rsidR="0038135B" w:rsidRPr="00C073D8" w:rsidRDefault="0038135B" w:rsidP="0038135B">
      <w:pPr>
        <w:widowControl w:val="0"/>
        <w:spacing w:after="0" w:line="360" w:lineRule="auto"/>
        <w:ind w:firstLine="1985"/>
        <w:jc w:val="both"/>
        <w:rPr>
          <w:rFonts w:ascii="Arial" w:eastAsia="Times New Roman" w:hAnsi="Arial" w:cs="Arial"/>
          <w:bCs/>
          <w:sz w:val="24"/>
          <w:szCs w:val="24"/>
          <w:lang w:val="es-ES" w:eastAsia="es-ES"/>
        </w:rPr>
      </w:pPr>
    </w:p>
    <w:p w:rsidR="0038135B" w:rsidRPr="00C073D8" w:rsidRDefault="0038135B" w:rsidP="0038135B">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38135B" w:rsidRPr="00C073D8" w:rsidRDefault="0038135B" w:rsidP="0038135B">
      <w:pPr>
        <w:spacing w:after="0" w:line="240" w:lineRule="auto"/>
        <w:jc w:val="both"/>
        <w:rPr>
          <w:rFonts w:ascii="Times New Roman" w:eastAsia="Times New Roman" w:hAnsi="Times New Roman" w:cs="Times New Roman"/>
          <w:sz w:val="24"/>
          <w:szCs w:val="24"/>
          <w:lang w:val="es-ES" w:eastAsia="es-ES"/>
        </w:rPr>
      </w:pPr>
      <w:r w:rsidRPr="00C073D8">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C073D8">
        <w:rPr>
          <w:rFonts w:ascii="Times New Roman" w:eastAsia="Times New Roman" w:hAnsi="Times New Roman" w:cs="Times New Roman"/>
          <w:i/>
          <w:sz w:val="16"/>
          <w:szCs w:val="16"/>
          <w:lang w:val="es-ES" w:eastAsia="es-ES"/>
        </w:rPr>
        <w:t>Dres</w:t>
      </w:r>
      <w:proofErr w:type="spellEnd"/>
      <w:r w:rsidRPr="00C073D8">
        <w:rPr>
          <w:rFonts w:ascii="Times New Roman" w:eastAsia="Times New Roman" w:hAnsi="Times New Roman" w:cs="Times New Roman"/>
          <w:i/>
          <w:sz w:val="16"/>
          <w:szCs w:val="16"/>
          <w:lang w:val="es-ES" w:eastAsia="es-ES"/>
        </w:rPr>
        <w:t>. LILIA ANA NOVILLO, MARTHA RAQUEL CORVALÁN y CARLOS ALBERTO COBO, en el sistema de Gestión Informático del Poder Judicial de la Provincia de San Luis.-</w:t>
      </w:r>
    </w:p>
    <w:p w:rsidR="001B4C91" w:rsidRPr="00C1165B" w:rsidRDefault="001B4C91" w:rsidP="001B4C91">
      <w:pPr>
        <w:spacing w:after="0" w:line="360" w:lineRule="auto"/>
        <w:ind w:firstLine="1985"/>
        <w:jc w:val="both"/>
        <w:rPr>
          <w:rFonts w:ascii="Arial" w:eastAsia="Times New Roman" w:hAnsi="Arial" w:cs="Arial"/>
          <w:sz w:val="24"/>
          <w:szCs w:val="24"/>
          <w:lang w:val="es-ES"/>
        </w:rPr>
      </w:pPr>
    </w:p>
    <w:p w:rsidR="001B4C91" w:rsidRPr="001B4C91" w:rsidRDefault="001B4C91" w:rsidP="001B4C91">
      <w:pPr>
        <w:spacing w:after="0" w:line="360" w:lineRule="auto"/>
        <w:ind w:firstLine="1985"/>
        <w:jc w:val="both"/>
        <w:rPr>
          <w:rFonts w:ascii="Arial" w:hAnsi="Arial" w:cs="Arial"/>
          <w:sz w:val="24"/>
          <w:szCs w:val="24"/>
        </w:rPr>
      </w:pPr>
    </w:p>
    <w:sectPr w:rsidR="001B4C91" w:rsidRPr="001B4C91" w:rsidSect="00F04BC4">
      <w:footerReference w:type="default" r:id="rId6"/>
      <w:pgSz w:w="11907" w:h="16839" w:code="9"/>
      <w:pgMar w:top="2552" w:right="851" w:bottom="85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6EC" w:rsidRDefault="003C76EC" w:rsidP="001B4C91">
      <w:pPr>
        <w:spacing w:after="0" w:line="240" w:lineRule="auto"/>
      </w:pPr>
      <w:r>
        <w:separator/>
      </w:r>
    </w:p>
  </w:endnote>
  <w:endnote w:type="continuationSeparator" w:id="1">
    <w:p w:rsidR="003C76EC" w:rsidRDefault="003C76EC" w:rsidP="001B4C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3654"/>
      <w:docPartObj>
        <w:docPartGallery w:val="Page Numbers (Bottom of Page)"/>
        <w:docPartUnique/>
      </w:docPartObj>
    </w:sdtPr>
    <w:sdtEndPr>
      <w:rPr>
        <w:rFonts w:ascii="Arial" w:hAnsi="Arial" w:cs="Arial"/>
        <w:sz w:val="24"/>
        <w:szCs w:val="24"/>
      </w:rPr>
    </w:sdtEndPr>
    <w:sdtContent>
      <w:p w:rsidR="001B4C91" w:rsidRPr="00F04BC4" w:rsidRDefault="00984CAF">
        <w:pPr>
          <w:pStyle w:val="Piedepgina"/>
          <w:jc w:val="right"/>
          <w:rPr>
            <w:rFonts w:ascii="Arial" w:hAnsi="Arial" w:cs="Arial"/>
            <w:sz w:val="24"/>
            <w:szCs w:val="24"/>
          </w:rPr>
        </w:pPr>
        <w:r w:rsidRPr="00F04BC4">
          <w:rPr>
            <w:rFonts w:ascii="Arial" w:hAnsi="Arial" w:cs="Arial"/>
            <w:sz w:val="24"/>
            <w:szCs w:val="24"/>
          </w:rPr>
          <w:fldChar w:fldCharType="begin"/>
        </w:r>
        <w:r w:rsidR="00A13967" w:rsidRPr="00F04BC4">
          <w:rPr>
            <w:rFonts w:ascii="Arial" w:hAnsi="Arial" w:cs="Arial"/>
            <w:sz w:val="24"/>
            <w:szCs w:val="24"/>
          </w:rPr>
          <w:instrText xml:space="preserve"> PAGE   \* MERGEFORMAT </w:instrText>
        </w:r>
        <w:r w:rsidRPr="00F04BC4">
          <w:rPr>
            <w:rFonts w:ascii="Arial" w:hAnsi="Arial" w:cs="Arial"/>
            <w:sz w:val="24"/>
            <w:szCs w:val="24"/>
          </w:rPr>
          <w:fldChar w:fldCharType="separate"/>
        </w:r>
        <w:r w:rsidR="005F38A3">
          <w:rPr>
            <w:rFonts w:ascii="Arial" w:hAnsi="Arial" w:cs="Arial"/>
            <w:noProof/>
            <w:sz w:val="24"/>
            <w:szCs w:val="24"/>
          </w:rPr>
          <w:t>1</w:t>
        </w:r>
        <w:r w:rsidRPr="00F04BC4">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6EC" w:rsidRDefault="003C76EC" w:rsidP="001B4C91">
      <w:pPr>
        <w:spacing w:after="0" w:line="240" w:lineRule="auto"/>
      </w:pPr>
      <w:r>
        <w:separator/>
      </w:r>
    </w:p>
  </w:footnote>
  <w:footnote w:type="continuationSeparator" w:id="1">
    <w:p w:rsidR="003C76EC" w:rsidRDefault="003C76EC" w:rsidP="001B4C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hyphenationZone w:val="425"/>
  <w:drawingGridHorizontalSpacing w:val="110"/>
  <w:displayHorizontalDrawingGridEvery w:val="2"/>
  <w:characterSpacingControl w:val="doNotCompress"/>
  <w:hdrShapeDefaults>
    <o:shapedefaults v:ext="edit" spidmax="5121"/>
  </w:hdrShapeDefaults>
  <w:footnotePr>
    <w:footnote w:id="0"/>
    <w:footnote w:id="1"/>
  </w:footnotePr>
  <w:endnotePr>
    <w:endnote w:id="0"/>
    <w:endnote w:id="1"/>
  </w:endnotePr>
  <w:compat>
    <w:useFELayout/>
  </w:compat>
  <w:rsids>
    <w:rsidRoot w:val="001B4C91"/>
    <w:rsid w:val="001B4C91"/>
    <w:rsid w:val="0038135B"/>
    <w:rsid w:val="003C76EC"/>
    <w:rsid w:val="004F4BD7"/>
    <w:rsid w:val="00591C47"/>
    <w:rsid w:val="005F38A3"/>
    <w:rsid w:val="00690449"/>
    <w:rsid w:val="00746E80"/>
    <w:rsid w:val="00765BB2"/>
    <w:rsid w:val="007E1E37"/>
    <w:rsid w:val="0087657B"/>
    <w:rsid w:val="00984CAF"/>
    <w:rsid w:val="00A13967"/>
    <w:rsid w:val="00A2710B"/>
    <w:rsid w:val="00B35556"/>
    <w:rsid w:val="00C1165B"/>
    <w:rsid w:val="00F04BC4"/>
    <w:rsid w:val="00F3669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96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1B4C91"/>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semiHidden/>
    <w:rsid w:val="001B4C91"/>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1B4C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B4C91"/>
  </w:style>
  <w:style w:type="paragraph" w:styleId="Piedepgina">
    <w:name w:val="footer"/>
    <w:basedOn w:val="Normal"/>
    <w:link w:val="PiedepginaCar"/>
    <w:uiPriority w:val="99"/>
    <w:unhideWhenUsed/>
    <w:rsid w:val="001B4C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4C91"/>
  </w:style>
</w:styles>
</file>

<file path=word/webSettings.xml><?xml version="1.0" encoding="utf-8"?>
<w:webSettings xmlns:r="http://schemas.openxmlformats.org/officeDocument/2006/relationships" xmlns:w="http://schemas.openxmlformats.org/wordprocessingml/2006/main">
  <w:divs>
    <w:div w:id="174090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1079</Words>
  <Characters>5937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11</cp:revision>
  <cp:lastPrinted>2017-11-30T13:02:00Z</cp:lastPrinted>
  <dcterms:created xsi:type="dcterms:W3CDTF">2017-11-27T12:01:00Z</dcterms:created>
  <dcterms:modified xsi:type="dcterms:W3CDTF">2017-12-07T11:06:00Z</dcterms:modified>
</cp:coreProperties>
</file>