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DC" w:rsidRPr="00A96897" w:rsidRDefault="00245BDC" w:rsidP="00A96897">
      <w:pPr>
        <w:spacing w:after="0" w:line="360" w:lineRule="auto"/>
        <w:jc w:val="both"/>
        <w:rPr>
          <w:rFonts w:ascii="Arial" w:hAnsi="Arial" w:cs="Arial"/>
          <w:b/>
          <w:bCs/>
          <w:sz w:val="24"/>
          <w:szCs w:val="24"/>
          <w:u w:val="single"/>
          <w:lang w:val="pt-BR"/>
        </w:rPr>
      </w:pPr>
      <w:r w:rsidRPr="00A96897">
        <w:rPr>
          <w:rFonts w:ascii="Arial" w:hAnsi="Arial" w:cs="Arial"/>
          <w:b/>
          <w:bCs/>
          <w:sz w:val="24"/>
          <w:szCs w:val="24"/>
          <w:u w:val="single"/>
          <w:lang w:val="pt-BR"/>
        </w:rPr>
        <w:t>STJSL-</w:t>
      </w:r>
      <w:proofErr w:type="gramStart"/>
      <w:r w:rsidRPr="00A96897">
        <w:rPr>
          <w:rFonts w:ascii="Arial" w:hAnsi="Arial" w:cs="Arial"/>
          <w:b/>
          <w:bCs/>
          <w:sz w:val="24"/>
          <w:szCs w:val="24"/>
          <w:u w:val="single"/>
          <w:lang w:val="pt-BR"/>
        </w:rPr>
        <w:t>S.</w:t>
      </w:r>
      <w:proofErr w:type="gramEnd"/>
      <w:r w:rsidRPr="00A96897">
        <w:rPr>
          <w:rFonts w:ascii="Arial" w:hAnsi="Arial" w:cs="Arial"/>
          <w:b/>
          <w:bCs/>
          <w:sz w:val="24"/>
          <w:szCs w:val="24"/>
          <w:u w:val="single"/>
          <w:lang w:val="pt-BR"/>
        </w:rPr>
        <w:t xml:space="preserve">J. – S.D. Nº </w:t>
      </w:r>
      <w:proofErr w:type="gramStart"/>
      <w:r w:rsidR="0007276D">
        <w:rPr>
          <w:rFonts w:ascii="Arial" w:hAnsi="Arial" w:cs="Arial"/>
          <w:b/>
          <w:bCs/>
          <w:sz w:val="24"/>
          <w:szCs w:val="24"/>
          <w:u w:val="single"/>
          <w:lang w:val="pt-BR"/>
        </w:rPr>
        <w:t>158</w:t>
      </w:r>
      <w:r w:rsidRPr="00A96897">
        <w:rPr>
          <w:rFonts w:ascii="Arial" w:hAnsi="Arial" w:cs="Arial"/>
          <w:b/>
          <w:bCs/>
          <w:sz w:val="24"/>
          <w:szCs w:val="24"/>
          <w:u w:val="single"/>
          <w:lang w:val="pt-BR"/>
        </w:rPr>
        <w:t>/18.</w:t>
      </w:r>
      <w:proofErr w:type="gramEnd"/>
      <w:r w:rsidRPr="00A96897">
        <w:rPr>
          <w:rFonts w:ascii="Arial" w:hAnsi="Arial" w:cs="Arial"/>
          <w:b/>
          <w:bCs/>
          <w:sz w:val="24"/>
          <w:szCs w:val="24"/>
          <w:u w:val="single"/>
          <w:lang w:val="pt-BR"/>
        </w:rPr>
        <w:t>-</w:t>
      </w:r>
    </w:p>
    <w:p w:rsidR="00F17627" w:rsidRPr="00A96897" w:rsidRDefault="00245BDC" w:rsidP="00A96897">
      <w:pPr>
        <w:pStyle w:val="Textoindependiente"/>
        <w:tabs>
          <w:tab w:val="left" w:pos="4200"/>
        </w:tabs>
        <w:spacing w:line="360" w:lineRule="auto"/>
        <w:jc w:val="both"/>
        <w:rPr>
          <w:rFonts w:eastAsia="MS Mincho" w:cs="Arial"/>
          <w:szCs w:val="24"/>
          <w:lang w:val="es-AR"/>
        </w:rPr>
      </w:pPr>
      <w:r w:rsidRPr="00A96897">
        <w:rPr>
          <w:rFonts w:eastAsia="MS Mincho" w:cs="Arial"/>
          <w:szCs w:val="24"/>
        </w:rPr>
        <w:t xml:space="preserve">--En la Provincia de San Luis, </w:t>
      </w:r>
      <w:r w:rsidRPr="00A96897">
        <w:rPr>
          <w:rFonts w:eastAsia="MS Mincho" w:cs="Arial"/>
          <w:b/>
          <w:bCs/>
          <w:szCs w:val="24"/>
        </w:rPr>
        <w:t>a d</w:t>
      </w:r>
      <w:r w:rsidR="00A96897">
        <w:rPr>
          <w:rFonts w:eastAsia="MS Mincho" w:cs="Arial"/>
          <w:b/>
          <w:bCs/>
          <w:szCs w:val="24"/>
        </w:rPr>
        <w:t>ieciséis</w:t>
      </w:r>
      <w:r w:rsidRPr="00A96897">
        <w:rPr>
          <w:rFonts w:eastAsia="MS Mincho" w:cs="Arial"/>
          <w:b/>
          <w:bCs/>
          <w:szCs w:val="24"/>
        </w:rPr>
        <w:t xml:space="preserve"> días del mes de agosto de dos mil dieciocho</w:t>
      </w:r>
      <w:r w:rsidRPr="00A96897">
        <w:rPr>
          <w:rFonts w:eastAsia="MS Mincho" w:cs="Arial"/>
          <w:szCs w:val="24"/>
        </w:rPr>
        <w:t>,</w:t>
      </w:r>
      <w:r w:rsidRPr="00A96897">
        <w:rPr>
          <w:rFonts w:eastAsia="MS Mincho" w:cs="Arial"/>
          <w:i/>
          <w:szCs w:val="24"/>
        </w:rPr>
        <w:t xml:space="preserve"> </w:t>
      </w:r>
      <w:r w:rsidRPr="00A96897">
        <w:rPr>
          <w:rFonts w:eastAsia="MS Mincho" w:cs="Arial"/>
          <w:szCs w:val="24"/>
        </w:rPr>
        <w:t xml:space="preserve">se reúnen en Audiencia Pública los Señores Ministros </w:t>
      </w:r>
      <w:proofErr w:type="spellStart"/>
      <w:r w:rsidRPr="00A96897">
        <w:rPr>
          <w:rFonts w:eastAsia="MS Mincho" w:cs="Arial"/>
          <w:szCs w:val="24"/>
        </w:rPr>
        <w:t>Dres</w:t>
      </w:r>
      <w:proofErr w:type="spellEnd"/>
      <w:r w:rsidRPr="00A96897">
        <w:rPr>
          <w:rFonts w:eastAsia="MS Mincho" w:cs="Arial"/>
          <w:szCs w:val="24"/>
        </w:rPr>
        <w:t>. MARTHA RAQUEL CORVALÁN, LILIA ANA NOVILLO y CARLOS ALBERTO COBO - Miembros del SUPERIOR TRIBUNAL DE JUSTICIA, para dictar sentencia en los autos</w:t>
      </w:r>
      <w:r w:rsidRPr="00A96897">
        <w:rPr>
          <w:rFonts w:eastAsia="MS Mincho" w:cs="Arial"/>
          <w:i/>
          <w:iCs/>
          <w:szCs w:val="24"/>
        </w:rPr>
        <w:t xml:space="preserve">: </w:t>
      </w:r>
      <w:r w:rsidR="00F17627" w:rsidRPr="00A96897">
        <w:rPr>
          <w:rFonts w:eastAsia="MS Mincho" w:cs="Arial"/>
          <w:b/>
          <w:i/>
          <w:szCs w:val="24"/>
          <w:lang w:val="es-AR"/>
        </w:rPr>
        <w:t>“</w:t>
      </w:r>
      <w:r w:rsidR="009A7D20" w:rsidRPr="00A96897">
        <w:rPr>
          <w:rFonts w:eastAsia="MS Mincho" w:cs="Arial"/>
          <w:b/>
          <w:i/>
          <w:szCs w:val="24"/>
          <w:lang w:val="es-AR"/>
        </w:rPr>
        <w:t>ARCE ANÍ</w:t>
      </w:r>
      <w:r w:rsidR="00F17627" w:rsidRPr="00A96897">
        <w:rPr>
          <w:rFonts w:eastAsia="MS Mincho" w:cs="Arial"/>
          <w:b/>
          <w:i/>
          <w:szCs w:val="24"/>
          <w:lang w:val="es-AR"/>
        </w:rPr>
        <w:t xml:space="preserve">BAL JOSÉ - HOMICIDIO EN GRADO DE TENTATIVA - RECURSO DE CASACIÓN”  - </w:t>
      </w:r>
      <w:r w:rsidR="00F17627" w:rsidRPr="00A96897">
        <w:rPr>
          <w:rFonts w:eastAsia="MS Mincho" w:cs="Arial"/>
          <w:szCs w:val="24"/>
          <w:lang w:val="es-AR"/>
        </w:rPr>
        <w:t xml:space="preserve">IURIX </w:t>
      </w:r>
      <w:r w:rsidR="00F17627" w:rsidRPr="00A96897">
        <w:rPr>
          <w:rFonts w:eastAsia="MS Mincho" w:cs="Arial"/>
          <w:bCs/>
          <w:szCs w:val="24"/>
          <w:lang w:val="es-AR"/>
        </w:rPr>
        <w:t>PEX</w:t>
      </w:r>
      <w:r w:rsidR="005D03B9" w:rsidRPr="00A96897">
        <w:rPr>
          <w:rFonts w:eastAsia="MS Mincho" w:cs="Arial"/>
          <w:bCs/>
          <w:szCs w:val="24"/>
          <w:lang w:val="es-AR"/>
        </w:rPr>
        <w:t xml:space="preserve"> Nº</w:t>
      </w:r>
      <w:r w:rsidR="00F17627" w:rsidRPr="00A96897">
        <w:rPr>
          <w:rFonts w:eastAsia="MS Mincho" w:cs="Arial"/>
          <w:bCs/>
          <w:szCs w:val="24"/>
          <w:lang w:val="es-AR"/>
        </w:rPr>
        <w:t xml:space="preserve"> </w:t>
      </w:r>
      <w:r w:rsidR="00F17627" w:rsidRPr="00A96897">
        <w:rPr>
          <w:rFonts w:eastAsia="MS Mincho" w:cs="Arial"/>
          <w:szCs w:val="24"/>
          <w:lang w:val="es-AR"/>
        </w:rPr>
        <w:t>107414/11.-</w:t>
      </w:r>
    </w:p>
    <w:p w:rsidR="00245BDC" w:rsidRPr="00A96897" w:rsidRDefault="00245BDC" w:rsidP="00A96897">
      <w:pPr>
        <w:pStyle w:val="Textoindependiente"/>
        <w:tabs>
          <w:tab w:val="left" w:pos="4200"/>
        </w:tabs>
        <w:spacing w:line="360" w:lineRule="auto"/>
        <w:ind w:firstLine="1985"/>
        <w:jc w:val="both"/>
        <w:rPr>
          <w:rFonts w:cs="Arial"/>
          <w:szCs w:val="24"/>
        </w:rPr>
      </w:pPr>
      <w:r w:rsidRPr="00A96897">
        <w:rPr>
          <w:rFonts w:cs="Arial"/>
          <w:szCs w:val="24"/>
        </w:rPr>
        <w:t xml:space="preserve">Conforme al sorteo practicado oportunamente, con arreglo a lo que dispone el artículo 268 del Código Procesal, Civil y Comercial, se procede a la votación en el siguiente orden: </w:t>
      </w:r>
      <w:proofErr w:type="spellStart"/>
      <w:r w:rsidRPr="00A96897">
        <w:rPr>
          <w:rFonts w:cs="Arial"/>
          <w:szCs w:val="24"/>
        </w:rPr>
        <w:t>Dres</w:t>
      </w:r>
      <w:proofErr w:type="spellEnd"/>
      <w:r w:rsidRPr="00A96897">
        <w:rPr>
          <w:rFonts w:cs="Arial"/>
          <w:szCs w:val="24"/>
        </w:rPr>
        <w:t>. CARLOS ALBERTO COBO, LILIA ANA NOVILLO y MARTHA RAQUEL CORVALÁN.</w:t>
      </w:r>
    </w:p>
    <w:p w:rsidR="00245BDC" w:rsidRPr="00A96897" w:rsidRDefault="00245BDC" w:rsidP="00A96897">
      <w:pPr>
        <w:spacing w:after="0" w:line="360" w:lineRule="auto"/>
        <w:ind w:firstLine="1985"/>
        <w:jc w:val="both"/>
        <w:rPr>
          <w:rFonts w:ascii="Arial" w:hAnsi="Arial" w:cs="Arial"/>
          <w:sz w:val="24"/>
          <w:szCs w:val="24"/>
        </w:rPr>
      </w:pPr>
      <w:r w:rsidRPr="00A96897">
        <w:rPr>
          <w:rFonts w:ascii="Arial" w:hAnsi="Arial" w:cs="Arial"/>
          <w:sz w:val="24"/>
          <w:szCs w:val="24"/>
        </w:rPr>
        <w:t>Las cuestiones formuladas y sometidas a decisión del Tribunal son:</w:t>
      </w:r>
    </w:p>
    <w:p w:rsidR="00245BDC" w:rsidRPr="00A96897" w:rsidRDefault="00245BDC" w:rsidP="00A96897">
      <w:pPr>
        <w:spacing w:after="0" w:line="360" w:lineRule="auto"/>
        <w:ind w:firstLine="1985"/>
        <w:jc w:val="both"/>
        <w:rPr>
          <w:rFonts w:ascii="Arial" w:hAnsi="Arial" w:cs="Arial"/>
          <w:sz w:val="24"/>
          <w:szCs w:val="24"/>
        </w:rPr>
      </w:pPr>
      <w:r w:rsidRPr="00A96897">
        <w:rPr>
          <w:rFonts w:ascii="Arial" w:hAnsi="Arial" w:cs="Arial"/>
          <w:sz w:val="24"/>
          <w:szCs w:val="24"/>
        </w:rPr>
        <w:t>I) ¿Es formalmente procedente el Recurso de Casación?</w:t>
      </w:r>
    </w:p>
    <w:p w:rsidR="00245BDC" w:rsidRPr="00A96897" w:rsidRDefault="00245BDC" w:rsidP="00A96897">
      <w:pPr>
        <w:spacing w:after="0" w:line="360" w:lineRule="auto"/>
        <w:ind w:firstLine="1985"/>
        <w:jc w:val="both"/>
        <w:rPr>
          <w:rFonts w:ascii="Arial" w:hAnsi="Arial" w:cs="Arial"/>
          <w:sz w:val="24"/>
          <w:szCs w:val="24"/>
        </w:rPr>
      </w:pPr>
      <w:r w:rsidRPr="00A96897">
        <w:rPr>
          <w:rFonts w:ascii="Arial" w:hAnsi="Arial" w:cs="Arial"/>
          <w:sz w:val="24"/>
          <w:szCs w:val="24"/>
        </w:rPr>
        <w:t xml:space="preserve">II) ¿Existe en la sentencia recurrida alguna de las causales enumeradas en el art. 428 del </w:t>
      </w:r>
      <w:proofErr w:type="spellStart"/>
      <w:r w:rsidRPr="00A96897">
        <w:rPr>
          <w:rFonts w:ascii="Arial" w:hAnsi="Arial" w:cs="Arial"/>
          <w:sz w:val="24"/>
          <w:szCs w:val="24"/>
        </w:rPr>
        <w:t>C.P.Crim</w:t>
      </w:r>
      <w:proofErr w:type="spellEnd"/>
      <w:r w:rsidRPr="00A96897">
        <w:rPr>
          <w:rFonts w:ascii="Arial" w:hAnsi="Arial" w:cs="Arial"/>
          <w:sz w:val="24"/>
          <w:szCs w:val="24"/>
        </w:rPr>
        <w:t>.?</w:t>
      </w:r>
    </w:p>
    <w:p w:rsidR="00245BDC" w:rsidRPr="00A96897" w:rsidRDefault="00245BDC" w:rsidP="00A96897">
      <w:pPr>
        <w:spacing w:after="0" w:line="360" w:lineRule="auto"/>
        <w:ind w:firstLine="1985"/>
        <w:jc w:val="both"/>
        <w:rPr>
          <w:rFonts w:ascii="Arial" w:hAnsi="Arial" w:cs="Arial"/>
          <w:sz w:val="24"/>
          <w:szCs w:val="24"/>
        </w:rPr>
      </w:pPr>
      <w:r w:rsidRPr="00A96897">
        <w:rPr>
          <w:rFonts w:ascii="Arial" w:hAnsi="Arial" w:cs="Arial"/>
          <w:sz w:val="24"/>
          <w:szCs w:val="24"/>
        </w:rPr>
        <w:t>III) En caso afirmativo de la cuestión anterior, ¿Cuál es la ley a aplicarse o la interpretación que debe hacerse de la ley en el caso en estudio?</w:t>
      </w:r>
    </w:p>
    <w:p w:rsidR="00245BDC" w:rsidRPr="00A96897" w:rsidRDefault="00245BDC" w:rsidP="00A96897">
      <w:pPr>
        <w:spacing w:after="0" w:line="360" w:lineRule="auto"/>
        <w:ind w:firstLine="1985"/>
        <w:jc w:val="both"/>
        <w:rPr>
          <w:rFonts w:ascii="Arial" w:hAnsi="Arial" w:cs="Arial"/>
          <w:sz w:val="24"/>
          <w:szCs w:val="24"/>
        </w:rPr>
      </w:pPr>
      <w:r w:rsidRPr="00A96897">
        <w:rPr>
          <w:rFonts w:ascii="Arial" w:hAnsi="Arial" w:cs="Arial"/>
          <w:sz w:val="24"/>
          <w:szCs w:val="24"/>
        </w:rPr>
        <w:t>IV) ¿Qué resolución corresponde dar al caso en estudio?</w:t>
      </w:r>
    </w:p>
    <w:p w:rsidR="00245BDC" w:rsidRPr="00A96897" w:rsidRDefault="00245BDC" w:rsidP="00A96897">
      <w:pPr>
        <w:spacing w:after="0" w:line="360" w:lineRule="auto"/>
        <w:ind w:firstLine="1985"/>
        <w:jc w:val="both"/>
        <w:rPr>
          <w:rFonts w:ascii="Arial" w:hAnsi="Arial" w:cs="Arial"/>
          <w:sz w:val="24"/>
          <w:szCs w:val="24"/>
        </w:rPr>
      </w:pPr>
      <w:r w:rsidRPr="00A96897">
        <w:rPr>
          <w:rFonts w:ascii="Arial" w:hAnsi="Arial" w:cs="Arial"/>
          <w:sz w:val="24"/>
          <w:szCs w:val="24"/>
        </w:rPr>
        <w:t>V) ¿Cuál sobre las costas?</w:t>
      </w:r>
    </w:p>
    <w:p w:rsidR="00245BDC" w:rsidRPr="00A96897" w:rsidRDefault="00245BDC" w:rsidP="00A96897">
      <w:pPr>
        <w:autoSpaceDE w:val="0"/>
        <w:autoSpaceDN w:val="0"/>
        <w:adjustRightInd w:val="0"/>
        <w:spacing w:after="0" w:line="360" w:lineRule="auto"/>
        <w:ind w:firstLine="1985"/>
        <w:jc w:val="both"/>
        <w:rPr>
          <w:rFonts w:ascii="Arial" w:hAnsi="Arial" w:cs="Arial"/>
          <w:b/>
          <w:sz w:val="24"/>
          <w:szCs w:val="24"/>
          <w:u w:val="single"/>
        </w:rPr>
      </w:pPr>
    </w:p>
    <w:p w:rsidR="00A96897" w:rsidRPr="00A96897" w:rsidRDefault="00245BDC" w:rsidP="00230F65">
      <w:pPr>
        <w:autoSpaceDE w:val="0"/>
        <w:autoSpaceDN w:val="0"/>
        <w:adjustRightInd w:val="0"/>
        <w:spacing w:after="0" w:line="360" w:lineRule="auto"/>
        <w:jc w:val="both"/>
        <w:rPr>
          <w:rFonts w:ascii="Arial" w:hAnsi="Arial" w:cs="Arial"/>
          <w:iCs/>
          <w:sz w:val="24"/>
          <w:szCs w:val="24"/>
        </w:rPr>
      </w:pPr>
      <w:r w:rsidRPr="00A96897">
        <w:rPr>
          <w:rFonts w:ascii="Arial" w:hAnsi="Arial" w:cs="Arial"/>
          <w:b/>
          <w:sz w:val="24"/>
          <w:szCs w:val="24"/>
          <w:u w:val="single"/>
        </w:rPr>
        <w:t>A LA PRIMER</w:t>
      </w:r>
      <w:r w:rsidR="00984DC8" w:rsidRPr="00A96897">
        <w:rPr>
          <w:rFonts w:ascii="Arial" w:hAnsi="Arial" w:cs="Arial"/>
          <w:b/>
          <w:sz w:val="24"/>
          <w:szCs w:val="24"/>
          <w:u w:val="single"/>
        </w:rPr>
        <w:t>A</w:t>
      </w:r>
      <w:r w:rsidRPr="00A96897">
        <w:rPr>
          <w:rFonts w:ascii="Arial" w:hAnsi="Arial" w:cs="Arial"/>
          <w:b/>
          <w:sz w:val="24"/>
          <w:szCs w:val="24"/>
          <w:u w:val="single"/>
        </w:rPr>
        <w:t xml:space="preserve"> </w:t>
      </w:r>
      <w:r w:rsidR="00984DC8" w:rsidRPr="00A96897">
        <w:rPr>
          <w:rFonts w:ascii="Arial" w:hAnsi="Arial" w:cs="Arial"/>
          <w:b/>
          <w:sz w:val="24"/>
          <w:szCs w:val="24"/>
          <w:u w:val="single"/>
        </w:rPr>
        <w:t>CUESTIÓN, el Dr. CARLOS ALBERTO COBO, dijo</w:t>
      </w:r>
      <w:r w:rsidR="00984DC8" w:rsidRPr="00A96897">
        <w:rPr>
          <w:rFonts w:ascii="Arial" w:hAnsi="Arial" w:cs="Arial"/>
          <w:b/>
          <w:sz w:val="24"/>
          <w:szCs w:val="24"/>
        </w:rPr>
        <w:t xml:space="preserve">: </w:t>
      </w:r>
      <w:r w:rsidR="00984DC8" w:rsidRPr="00A96897">
        <w:rPr>
          <w:rFonts w:ascii="Arial" w:hAnsi="Arial" w:cs="Arial"/>
          <w:sz w:val="24"/>
          <w:szCs w:val="24"/>
        </w:rPr>
        <w:t>1</w:t>
      </w:r>
      <w:r w:rsidRPr="00A96897">
        <w:rPr>
          <w:rFonts w:ascii="Arial" w:hAnsi="Arial" w:cs="Arial"/>
          <w:sz w:val="24"/>
          <w:szCs w:val="24"/>
        </w:rPr>
        <w:t>)</w:t>
      </w:r>
      <w:r w:rsidRPr="00A96897">
        <w:rPr>
          <w:rFonts w:ascii="Arial" w:hAnsi="Arial" w:cs="Arial"/>
          <w:bCs/>
          <w:sz w:val="24"/>
          <w:szCs w:val="24"/>
        </w:rPr>
        <w:t xml:space="preserve"> </w:t>
      </w:r>
      <w:r w:rsidR="00A96897" w:rsidRPr="00A96897">
        <w:rPr>
          <w:rFonts w:ascii="Arial" w:hAnsi="Arial" w:cs="Arial"/>
          <w:sz w:val="24"/>
          <w:szCs w:val="24"/>
        </w:rPr>
        <w:t>Que por ESC</w:t>
      </w:r>
      <w:r w:rsidR="00230F65">
        <w:rPr>
          <w:rFonts w:ascii="Arial" w:hAnsi="Arial" w:cs="Arial"/>
          <w:sz w:val="24"/>
          <w:szCs w:val="24"/>
        </w:rPr>
        <w:t xml:space="preserve">EXT Nº </w:t>
      </w:r>
      <w:r w:rsidR="00230F65" w:rsidRPr="00A96897">
        <w:rPr>
          <w:rFonts w:ascii="Arial" w:hAnsi="Arial" w:cs="Arial"/>
          <w:sz w:val="24"/>
          <w:szCs w:val="24"/>
        </w:rPr>
        <w:t>4561105</w:t>
      </w:r>
      <w:r w:rsidR="00230F65">
        <w:rPr>
          <w:rFonts w:ascii="Arial" w:hAnsi="Arial" w:cs="Arial"/>
          <w:sz w:val="24"/>
          <w:szCs w:val="24"/>
        </w:rPr>
        <w:t xml:space="preserve">, </w:t>
      </w:r>
      <w:r w:rsidR="00A96897" w:rsidRPr="00A96897">
        <w:rPr>
          <w:rFonts w:ascii="Arial" w:hAnsi="Arial" w:cs="Arial"/>
          <w:sz w:val="24"/>
          <w:szCs w:val="24"/>
        </w:rPr>
        <w:t>de fecha 7/09/2015</w:t>
      </w:r>
      <w:r w:rsidR="00230F65">
        <w:rPr>
          <w:rFonts w:ascii="Arial" w:hAnsi="Arial" w:cs="Arial"/>
          <w:sz w:val="24"/>
          <w:szCs w:val="24"/>
        </w:rPr>
        <w:t>,</w:t>
      </w:r>
      <w:r w:rsidR="00A96897" w:rsidRPr="00A96897">
        <w:rPr>
          <w:rFonts w:ascii="Arial" w:hAnsi="Arial" w:cs="Arial"/>
          <w:sz w:val="24"/>
          <w:szCs w:val="24"/>
        </w:rPr>
        <w:t xml:space="preserve"> la defensa del imputado interpone recurso de casación en contra del</w:t>
      </w:r>
      <w:r w:rsidR="00A96897" w:rsidRPr="00A96897">
        <w:rPr>
          <w:rFonts w:ascii="Arial" w:eastAsiaTheme="minorHAnsi" w:hAnsi="Arial" w:cs="Arial"/>
          <w:sz w:val="24"/>
          <w:szCs w:val="24"/>
          <w:lang w:eastAsia="en-US"/>
        </w:rPr>
        <w:t xml:space="preserve"> </w:t>
      </w:r>
      <w:r w:rsidR="00A96897" w:rsidRPr="00A96897">
        <w:rPr>
          <w:rFonts w:ascii="Arial" w:hAnsi="Arial" w:cs="Arial"/>
          <w:sz w:val="24"/>
          <w:szCs w:val="24"/>
        </w:rPr>
        <w:t>c</w:t>
      </w:r>
      <w:r w:rsidR="002329C2">
        <w:rPr>
          <w:rFonts w:ascii="Arial" w:hAnsi="Arial" w:cs="Arial"/>
          <w:sz w:val="24"/>
          <w:szCs w:val="24"/>
        </w:rPr>
        <w:t>ontra del AUTO INTERLOCUTORIO NÚ</w:t>
      </w:r>
      <w:r w:rsidR="00A96897" w:rsidRPr="00A96897">
        <w:rPr>
          <w:rFonts w:ascii="Arial" w:hAnsi="Arial" w:cs="Arial"/>
          <w:sz w:val="24"/>
          <w:szCs w:val="24"/>
        </w:rPr>
        <w:t xml:space="preserve">MERO CINCUENTA Y DOS de fecha veintidós de Abril de dos mil quince que </w:t>
      </w:r>
      <w:r w:rsidR="00A96897" w:rsidRPr="00A96897">
        <w:rPr>
          <w:rFonts w:ascii="Arial" w:eastAsiaTheme="minorHAnsi" w:hAnsi="Arial" w:cs="Arial"/>
          <w:sz w:val="24"/>
          <w:szCs w:val="24"/>
          <w:lang w:eastAsia="en-US"/>
        </w:rPr>
        <w:t xml:space="preserve">resuelve REVOCAR el beneficio de </w:t>
      </w:r>
      <w:r w:rsidR="0007276D">
        <w:rPr>
          <w:rFonts w:ascii="Arial" w:eastAsiaTheme="minorHAnsi" w:hAnsi="Arial" w:cs="Arial"/>
          <w:sz w:val="24"/>
          <w:szCs w:val="24"/>
          <w:lang w:eastAsia="en-US"/>
        </w:rPr>
        <w:t>s</w:t>
      </w:r>
      <w:r w:rsidR="00A96897" w:rsidRPr="00A96897">
        <w:rPr>
          <w:rFonts w:ascii="Arial" w:eastAsiaTheme="minorHAnsi" w:hAnsi="Arial" w:cs="Arial"/>
          <w:sz w:val="24"/>
          <w:szCs w:val="24"/>
          <w:lang w:eastAsia="en-US"/>
        </w:rPr>
        <w:t xml:space="preserve">uspensión de </w:t>
      </w:r>
      <w:r w:rsidR="0007276D">
        <w:rPr>
          <w:rFonts w:ascii="Arial" w:eastAsiaTheme="minorHAnsi" w:hAnsi="Arial" w:cs="Arial"/>
          <w:sz w:val="24"/>
          <w:szCs w:val="24"/>
          <w:lang w:eastAsia="en-US"/>
        </w:rPr>
        <w:t>j</w:t>
      </w:r>
      <w:r w:rsidR="00A96897" w:rsidRPr="00A96897">
        <w:rPr>
          <w:rFonts w:ascii="Arial" w:eastAsiaTheme="minorHAnsi" w:hAnsi="Arial" w:cs="Arial"/>
          <w:sz w:val="24"/>
          <w:szCs w:val="24"/>
          <w:lang w:eastAsia="en-US"/>
        </w:rPr>
        <w:t>uicio a prueba oportunamente otorgado</w:t>
      </w:r>
      <w:r w:rsidR="00A96897" w:rsidRPr="00A96897">
        <w:rPr>
          <w:rFonts w:ascii="Arial" w:hAnsi="Arial" w:cs="Arial"/>
          <w:sz w:val="24"/>
          <w:szCs w:val="24"/>
        </w:rPr>
        <w:t>.</w:t>
      </w:r>
    </w:p>
    <w:p w:rsidR="00A96897" w:rsidRPr="00A96897" w:rsidRDefault="002329C2" w:rsidP="00A96897">
      <w:pPr>
        <w:autoSpaceDE w:val="0"/>
        <w:autoSpaceDN w:val="0"/>
        <w:adjustRightInd w:val="0"/>
        <w:spacing w:after="0" w:line="360" w:lineRule="auto"/>
        <w:ind w:firstLine="1985"/>
        <w:jc w:val="both"/>
        <w:rPr>
          <w:rFonts w:ascii="Arial" w:eastAsiaTheme="minorHAnsi" w:hAnsi="Arial" w:cs="Arial"/>
          <w:sz w:val="24"/>
          <w:szCs w:val="24"/>
          <w:lang w:eastAsia="en-US"/>
        </w:rPr>
      </w:pPr>
      <w:r>
        <w:rPr>
          <w:rFonts w:ascii="Arial" w:hAnsi="Arial" w:cs="Arial"/>
          <w:sz w:val="24"/>
          <w:szCs w:val="24"/>
        </w:rPr>
        <w:t>2</w:t>
      </w:r>
      <w:r w:rsidR="00A96897" w:rsidRPr="00A96897">
        <w:rPr>
          <w:rFonts w:ascii="Arial" w:hAnsi="Arial" w:cs="Arial"/>
          <w:sz w:val="24"/>
          <w:szCs w:val="24"/>
        </w:rPr>
        <w:t>) Que mediante ESC</w:t>
      </w:r>
      <w:r>
        <w:rPr>
          <w:rFonts w:ascii="Arial" w:hAnsi="Arial" w:cs="Arial"/>
          <w:sz w:val="24"/>
          <w:szCs w:val="24"/>
        </w:rPr>
        <w:t xml:space="preserve">EXT Nº </w:t>
      </w:r>
      <w:r w:rsidRPr="00A96897">
        <w:rPr>
          <w:rFonts w:ascii="Arial" w:hAnsi="Arial" w:cs="Arial"/>
          <w:sz w:val="24"/>
          <w:szCs w:val="24"/>
        </w:rPr>
        <w:t>4629696</w:t>
      </w:r>
      <w:r>
        <w:rPr>
          <w:rFonts w:ascii="Arial" w:hAnsi="Arial" w:cs="Arial"/>
          <w:sz w:val="24"/>
          <w:szCs w:val="24"/>
        </w:rPr>
        <w:t xml:space="preserve">, </w:t>
      </w:r>
      <w:r w:rsidR="00A96897" w:rsidRPr="00A96897">
        <w:rPr>
          <w:rFonts w:ascii="Arial" w:hAnsi="Arial" w:cs="Arial"/>
          <w:sz w:val="24"/>
          <w:szCs w:val="24"/>
        </w:rPr>
        <w:t>de fecha 22/09/2015</w:t>
      </w:r>
      <w:r>
        <w:rPr>
          <w:rFonts w:ascii="Arial" w:hAnsi="Arial" w:cs="Arial"/>
          <w:sz w:val="24"/>
          <w:szCs w:val="24"/>
        </w:rPr>
        <w:t>,</w:t>
      </w:r>
      <w:r w:rsidR="00A96897" w:rsidRPr="00A96897">
        <w:rPr>
          <w:rFonts w:ascii="Arial" w:hAnsi="Arial" w:cs="Arial"/>
          <w:sz w:val="24"/>
          <w:szCs w:val="24"/>
        </w:rPr>
        <w:t xml:space="preserve"> funda el recurso. </w:t>
      </w:r>
    </w:p>
    <w:p w:rsidR="00A96897" w:rsidRPr="00A96897" w:rsidRDefault="00363E30" w:rsidP="00A96897">
      <w:pPr>
        <w:autoSpaceDE w:val="0"/>
        <w:autoSpaceDN w:val="0"/>
        <w:adjustRightInd w:val="0"/>
        <w:spacing w:after="0" w:line="360" w:lineRule="auto"/>
        <w:ind w:firstLine="1985"/>
        <w:jc w:val="both"/>
        <w:rPr>
          <w:rFonts w:ascii="Arial" w:eastAsiaTheme="minorHAnsi" w:hAnsi="Arial" w:cs="Arial"/>
          <w:sz w:val="24"/>
          <w:szCs w:val="24"/>
          <w:lang w:eastAsia="en-US"/>
        </w:rPr>
      </w:pPr>
      <w:r>
        <w:rPr>
          <w:rFonts w:ascii="Arial" w:hAnsi="Arial" w:cs="Arial"/>
          <w:sz w:val="24"/>
          <w:szCs w:val="24"/>
        </w:rPr>
        <w:lastRenderedPageBreak/>
        <w:t>3</w:t>
      </w:r>
      <w:r w:rsidR="00A96897" w:rsidRPr="00A96897">
        <w:rPr>
          <w:rFonts w:ascii="Arial" w:hAnsi="Arial" w:cs="Arial"/>
          <w:sz w:val="24"/>
          <w:szCs w:val="24"/>
        </w:rPr>
        <w:t>) En fecha 16/03/2018</w:t>
      </w:r>
      <w:r>
        <w:rPr>
          <w:rFonts w:ascii="Arial" w:hAnsi="Arial" w:cs="Arial"/>
          <w:sz w:val="24"/>
          <w:szCs w:val="24"/>
        </w:rPr>
        <w:t>,</w:t>
      </w:r>
      <w:r w:rsidR="00A96897" w:rsidRPr="00A96897">
        <w:rPr>
          <w:rFonts w:ascii="Arial" w:hAnsi="Arial" w:cs="Arial"/>
          <w:sz w:val="24"/>
          <w:szCs w:val="24"/>
        </w:rPr>
        <w:t xml:space="preserve"> la Fiscalía de Cámara contesta el recurso. En lo sustancial expone: “</w:t>
      </w:r>
      <w:r w:rsidR="00A96897" w:rsidRPr="00A96897">
        <w:rPr>
          <w:rFonts w:ascii="Arial" w:hAnsi="Arial" w:cs="Arial"/>
          <w:i/>
          <w:sz w:val="24"/>
          <w:szCs w:val="24"/>
        </w:rPr>
        <w:t>T</w:t>
      </w:r>
      <w:r w:rsidR="00A96897" w:rsidRPr="00A96897">
        <w:rPr>
          <w:rFonts w:ascii="Arial" w:eastAsiaTheme="minorHAnsi" w:hAnsi="Arial" w:cs="Arial"/>
          <w:i/>
          <w:sz w:val="24"/>
          <w:szCs w:val="24"/>
          <w:lang w:eastAsia="en-US"/>
        </w:rPr>
        <w:t xml:space="preserve">oda vez que en autos “ARCE ANIBAL JOSÉ Y MERCAU FEDERICO – AV. ROBO CALIFICADO Y PRIVACIÓN ILEGÍTIMA DE LA LIBERTAD” PEX 172209/14 en fecha 27/03/2016 obra Sentencia de Juicio Abreviado en la cual se declara a Aníbal José Arce autor penalmente responsable del delito de ROBO CALIFICADO POR COMETERSE CON ARMA DE FUEGO CUYA APTITUD NO PUEDE ACREDITARSE Y PRIVACIÓN ILEGÍTIMA DE LA LIBERTAD AGRAVADA, EN CONCURSO REAL (Arts. 166 </w:t>
      </w:r>
      <w:proofErr w:type="gramStart"/>
      <w:r w:rsidR="00A96897" w:rsidRPr="00A96897">
        <w:rPr>
          <w:rFonts w:ascii="Arial" w:eastAsiaTheme="minorHAnsi" w:hAnsi="Arial" w:cs="Arial"/>
          <w:i/>
          <w:sz w:val="24"/>
          <w:szCs w:val="24"/>
          <w:lang w:eastAsia="en-US"/>
        </w:rPr>
        <w:t>inc.</w:t>
      </w:r>
      <w:proofErr w:type="gramEnd"/>
      <w:r w:rsidR="00A96897" w:rsidRPr="00A96897">
        <w:rPr>
          <w:rFonts w:ascii="Arial" w:eastAsiaTheme="minorHAnsi" w:hAnsi="Arial" w:cs="Arial"/>
          <w:i/>
          <w:sz w:val="24"/>
          <w:szCs w:val="24"/>
          <w:lang w:eastAsia="en-US"/>
        </w:rPr>
        <w:t xml:space="preserve"> 2º; 142 inc. 1, 45 y 55 del CP); imponiéndole una pena de TRES AÑOS Y UN MES DE PRISION DE CUMPLIMIENTO EFECTIVO, considero, salvo su más elevado criterio, puede confirmar la Sentencia recurrida.”</w:t>
      </w:r>
    </w:p>
    <w:p w:rsidR="00A96897" w:rsidRPr="00A96897" w:rsidRDefault="00363E30" w:rsidP="00A96897">
      <w:pPr>
        <w:autoSpaceDE w:val="0"/>
        <w:autoSpaceDN w:val="0"/>
        <w:adjustRightInd w:val="0"/>
        <w:spacing w:after="0" w:line="360" w:lineRule="auto"/>
        <w:ind w:firstLine="1985"/>
        <w:jc w:val="both"/>
        <w:rPr>
          <w:rFonts w:ascii="Arial" w:eastAsiaTheme="minorHAnsi" w:hAnsi="Arial" w:cs="Arial"/>
          <w:sz w:val="24"/>
          <w:szCs w:val="24"/>
          <w:lang w:eastAsia="en-US"/>
        </w:rPr>
      </w:pPr>
      <w:r>
        <w:rPr>
          <w:rFonts w:ascii="Arial" w:eastAsiaTheme="minorHAnsi" w:hAnsi="Arial" w:cs="Arial"/>
          <w:sz w:val="24"/>
          <w:szCs w:val="24"/>
          <w:lang w:eastAsia="en-US"/>
        </w:rPr>
        <w:t>4</w:t>
      </w:r>
      <w:r w:rsidR="00A96897" w:rsidRPr="00A96897">
        <w:rPr>
          <w:rFonts w:ascii="Arial" w:eastAsiaTheme="minorHAnsi" w:hAnsi="Arial" w:cs="Arial"/>
          <w:sz w:val="24"/>
          <w:szCs w:val="24"/>
          <w:lang w:eastAsia="en-US"/>
        </w:rPr>
        <w:t xml:space="preserve">) </w:t>
      </w:r>
      <w:r w:rsidR="00A96897" w:rsidRPr="00A96897">
        <w:rPr>
          <w:rFonts w:ascii="Arial" w:hAnsi="Arial" w:cs="Arial"/>
          <w:sz w:val="24"/>
          <w:szCs w:val="24"/>
        </w:rPr>
        <w:t xml:space="preserve">Que en fecha 10/05/2017, mediante </w:t>
      </w:r>
      <w:r>
        <w:rPr>
          <w:rFonts w:ascii="Arial" w:hAnsi="Arial" w:cs="Arial"/>
          <w:sz w:val="24"/>
          <w:szCs w:val="24"/>
        </w:rPr>
        <w:t xml:space="preserve">actuación Nº </w:t>
      </w:r>
      <w:r w:rsidR="00A96897" w:rsidRPr="00A96897">
        <w:rPr>
          <w:rFonts w:ascii="Arial" w:hAnsi="Arial" w:cs="Arial"/>
          <w:sz w:val="24"/>
          <w:szCs w:val="24"/>
        </w:rPr>
        <w:t xml:space="preserve"> 7181652</w:t>
      </w:r>
      <w:r w:rsidR="00E36D58">
        <w:rPr>
          <w:rFonts w:ascii="Arial" w:hAnsi="Arial" w:cs="Arial"/>
          <w:sz w:val="24"/>
          <w:szCs w:val="24"/>
        </w:rPr>
        <w:t>,</w:t>
      </w:r>
      <w:r w:rsidR="00A96897" w:rsidRPr="00A96897">
        <w:rPr>
          <w:rFonts w:ascii="Arial" w:hAnsi="Arial" w:cs="Arial"/>
          <w:sz w:val="24"/>
          <w:szCs w:val="24"/>
        </w:rPr>
        <w:t xml:space="preserve"> el Sr. Procurador General contesta vista y c</w:t>
      </w:r>
      <w:r w:rsidR="00A96897" w:rsidRPr="00A96897">
        <w:rPr>
          <w:rFonts w:ascii="Arial" w:eastAsiaTheme="minorHAnsi" w:hAnsi="Arial" w:cs="Arial"/>
          <w:sz w:val="24"/>
          <w:szCs w:val="24"/>
          <w:lang w:eastAsia="en-US"/>
        </w:rPr>
        <w:t>onsidera que el recurso de casación es procedente y que se debe dictar un nuevo pronunciamiento, donde de manera expresa se suspenda el plazo hasta tanto exista un pronunciamiento definitivo en relación al nuevo delito por el cual Arce fue procesado por el Señor Juez Del Crimen Nº 1, Dr. Alfredo Cuello (Robo Calificado por Cometerse con Arma cuya Aptitud no puede tenerse por acreditada y Privación Ilegitima de</w:t>
      </w:r>
      <w:r w:rsidR="00E36D58">
        <w:rPr>
          <w:rFonts w:ascii="Arial" w:eastAsiaTheme="minorHAnsi" w:hAnsi="Arial" w:cs="Arial"/>
          <w:sz w:val="24"/>
          <w:szCs w:val="24"/>
          <w:lang w:eastAsia="en-US"/>
        </w:rPr>
        <w:t xml:space="preserve"> la Libertad, en concurso real.</w:t>
      </w:r>
    </w:p>
    <w:p w:rsidR="00A96897" w:rsidRPr="00A96897" w:rsidRDefault="00E36D58" w:rsidP="00A96897">
      <w:pPr>
        <w:spacing w:after="0" w:line="360" w:lineRule="auto"/>
        <w:ind w:firstLine="1985"/>
        <w:jc w:val="both"/>
        <w:rPr>
          <w:rFonts w:ascii="Arial" w:hAnsi="Arial" w:cs="Arial"/>
          <w:sz w:val="24"/>
          <w:szCs w:val="24"/>
        </w:rPr>
      </w:pPr>
      <w:bookmarkStart w:id="0" w:name="_GoBack"/>
      <w:bookmarkEnd w:id="0"/>
      <w:r>
        <w:rPr>
          <w:rFonts w:ascii="Arial" w:hAnsi="Arial" w:cs="Arial"/>
          <w:sz w:val="24"/>
          <w:szCs w:val="24"/>
        </w:rPr>
        <w:t>5</w:t>
      </w:r>
      <w:r w:rsidR="00A96897" w:rsidRPr="00A96897">
        <w:rPr>
          <w:rFonts w:ascii="Arial" w:hAnsi="Arial" w:cs="Arial"/>
          <w:sz w:val="24"/>
          <w:szCs w:val="24"/>
        </w:rPr>
        <w:t xml:space="preserve">) En orden a pronunciarme sobre esta primera cuestión, y luego de examinado el cumplimiento de los recaudos formales que hacen a la admisibilidad del recurso (arts. 426, 430, 431, y </w:t>
      </w:r>
      <w:proofErr w:type="spellStart"/>
      <w:r w:rsidR="00A96897" w:rsidRPr="00A96897">
        <w:rPr>
          <w:rFonts w:ascii="Arial" w:hAnsi="Arial" w:cs="Arial"/>
          <w:sz w:val="24"/>
          <w:szCs w:val="24"/>
        </w:rPr>
        <w:t>cc</w:t>
      </w:r>
      <w:proofErr w:type="spellEnd"/>
      <w:r w:rsidR="00A96897" w:rsidRPr="00A96897">
        <w:rPr>
          <w:rFonts w:ascii="Arial" w:hAnsi="Arial" w:cs="Arial"/>
          <w:sz w:val="24"/>
          <w:szCs w:val="24"/>
        </w:rPr>
        <w:t xml:space="preserve">. del </w:t>
      </w:r>
      <w:proofErr w:type="spellStart"/>
      <w:r w:rsidR="00A96897" w:rsidRPr="00A96897">
        <w:rPr>
          <w:rFonts w:ascii="Arial" w:hAnsi="Arial" w:cs="Arial"/>
          <w:sz w:val="24"/>
          <w:szCs w:val="24"/>
        </w:rPr>
        <w:t>C.P.Crim</w:t>
      </w:r>
      <w:proofErr w:type="spellEnd"/>
      <w:r w:rsidR="00A96897" w:rsidRPr="00A96897">
        <w:rPr>
          <w:rFonts w:ascii="Arial" w:hAnsi="Arial" w:cs="Arial"/>
          <w:sz w:val="24"/>
          <w:szCs w:val="24"/>
        </w:rPr>
        <w:t>.), advierto que si bien el mismo fue interpuesto dentro del término de ley</w:t>
      </w:r>
      <w:r>
        <w:rPr>
          <w:rFonts w:ascii="Arial" w:hAnsi="Arial" w:cs="Arial"/>
          <w:sz w:val="24"/>
          <w:szCs w:val="24"/>
        </w:rPr>
        <w:t>,</w:t>
      </w:r>
      <w:r w:rsidR="00A96897" w:rsidRPr="00A96897">
        <w:rPr>
          <w:rFonts w:ascii="Arial" w:hAnsi="Arial" w:cs="Arial"/>
          <w:sz w:val="24"/>
          <w:szCs w:val="24"/>
        </w:rPr>
        <w:t xml:space="preserve"> su fundamentación fue extemporánea, luego de vencido el plazo del art. 430 del </w:t>
      </w:r>
      <w:proofErr w:type="spellStart"/>
      <w:r w:rsidR="00A96897" w:rsidRPr="00A96897">
        <w:rPr>
          <w:rFonts w:ascii="Arial" w:hAnsi="Arial" w:cs="Arial"/>
          <w:sz w:val="24"/>
          <w:szCs w:val="24"/>
        </w:rPr>
        <w:t>CPCrim</w:t>
      </w:r>
      <w:proofErr w:type="spellEnd"/>
      <w:r w:rsidR="00A96897" w:rsidRPr="00A96897">
        <w:rPr>
          <w:rFonts w:ascii="Arial" w:hAnsi="Arial" w:cs="Arial"/>
          <w:sz w:val="24"/>
          <w:szCs w:val="24"/>
        </w:rPr>
        <w:t xml:space="preserve">. </w:t>
      </w:r>
    </w:p>
    <w:p w:rsidR="00A96897" w:rsidRPr="00A96897" w:rsidRDefault="00A96897" w:rsidP="00A96897">
      <w:pPr>
        <w:spacing w:after="0" w:line="360" w:lineRule="auto"/>
        <w:ind w:firstLine="1985"/>
        <w:jc w:val="both"/>
        <w:rPr>
          <w:rFonts w:ascii="Arial" w:hAnsi="Arial" w:cs="Arial"/>
          <w:sz w:val="24"/>
          <w:szCs w:val="24"/>
        </w:rPr>
      </w:pPr>
      <w:r w:rsidRPr="00A96897">
        <w:rPr>
          <w:rFonts w:ascii="Arial" w:hAnsi="Arial" w:cs="Arial"/>
          <w:sz w:val="24"/>
          <w:szCs w:val="24"/>
        </w:rPr>
        <w:t>Ello así, notificada la resolución el día 2/09/2015, la fundamentación del recurso debió presentarse el día 16/09 y no el día 22/09 como tuvo lugar.</w:t>
      </w:r>
    </w:p>
    <w:p w:rsidR="00A96897" w:rsidRPr="00A96897" w:rsidRDefault="00A96897" w:rsidP="00A96897">
      <w:pPr>
        <w:spacing w:after="0" w:line="360" w:lineRule="auto"/>
        <w:ind w:firstLine="1985"/>
        <w:jc w:val="both"/>
        <w:rPr>
          <w:rFonts w:ascii="Arial" w:hAnsi="Arial" w:cs="Arial"/>
          <w:sz w:val="24"/>
          <w:szCs w:val="24"/>
        </w:rPr>
      </w:pPr>
      <w:r w:rsidRPr="00A96897">
        <w:rPr>
          <w:rFonts w:ascii="Arial" w:hAnsi="Arial" w:cs="Arial"/>
          <w:sz w:val="24"/>
          <w:szCs w:val="24"/>
        </w:rPr>
        <w:t>Que en orden</w:t>
      </w:r>
      <w:r w:rsidR="00E36D58">
        <w:rPr>
          <w:rFonts w:ascii="Arial" w:hAnsi="Arial" w:cs="Arial"/>
          <w:sz w:val="24"/>
          <w:szCs w:val="24"/>
        </w:rPr>
        <w:t>,</w:t>
      </w:r>
      <w:r w:rsidRPr="00A96897">
        <w:rPr>
          <w:rFonts w:ascii="Arial" w:hAnsi="Arial" w:cs="Arial"/>
          <w:sz w:val="24"/>
          <w:szCs w:val="24"/>
        </w:rPr>
        <w:t xml:space="preserve"> a ello se impone señalar que el término para fundar el recurso es perentorio, y por consiguiente, la no presentación del escrito dentro del plazo establecido, es razón suficiente para declarar la </w:t>
      </w:r>
      <w:r w:rsidRPr="00A96897">
        <w:rPr>
          <w:rFonts w:ascii="Arial" w:hAnsi="Arial" w:cs="Arial"/>
          <w:sz w:val="24"/>
          <w:szCs w:val="24"/>
        </w:rPr>
        <w:lastRenderedPageBreak/>
        <w:t xml:space="preserve">deserción del recurso, siendo innecesario continuar con el examen de los demás recaudos formales. </w:t>
      </w:r>
      <w:r w:rsidRPr="00A96897">
        <w:rPr>
          <w:rFonts w:ascii="Arial" w:hAnsi="Arial" w:cs="Arial"/>
          <w:bCs/>
          <w:sz w:val="24"/>
          <w:szCs w:val="24"/>
        </w:rPr>
        <w:t>(</w:t>
      </w:r>
      <w:r w:rsidR="00E36D58">
        <w:rPr>
          <w:rFonts w:ascii="Arial" w:hAnsi="Arial" w:cs="Arial"/>
          <w:bCs/>
          <w:sz w:val="24"/>
          <w:szCs w:val="24"/>
        </w:rPr>
        <w:t>C</w:t>
      </w:r>
      <w:r w:rsidRPr="00A96897">
        <w:rPr>
          <w:rFonts w:ascii="Arial" w:hAnsi="Arial" w:cs="Arial"/>
          <w:bCs/>
          <w:sz w:val="24"/>
          <w:szCs w:val="24"/>
        </w:rPr>
        <w:t>fr. STJSL-S.J. – S.D. Nº 121/16.- “GIL GABRIEL EDUARDO, AV. AMENAZAS REITERADAS CON ARMA DE FUEGO - RESISTENCIA A LA AUTORIDAD - LESIONES – RECURSO DE CASACIÓN”</w:t>
      </w:r>
      <w:r w:rsidRPr="00A96897">
        <w:rPr>
          <w:rFonts w:ascii="Arial" w:hAnsi="Arial" w:cs="Arial"/>
          <w:sz w:val="24"/>
          <w:szCs w:val="24"/>
        </w:rPr>
        <w:t xml:space="preserve">  - IURIX PEX N° 113205/12, del 7/07/2016).</w:t>
      </w:r>
    </w:p>
    <w:p w:rsidR="00A96897" w:rsidRPr="00E36D58" w:rsidRDefault="00A96897" w:rsidP="00A96897">
      <w:pPr>
        <w:spacing w:after="0" w:line="360" w:lineRule="auto"/>
        <w:ind w:firstLine="1985"/>
        <w:jc w:val="both"/>
        <w:rPr>
          <w:rFonts w:ascii="Arial" w:hAnsi="Arial" w:cs="Arial"/>
          <w:sz w:val="24"/>
          <w:szCs w:val="24"/>
        </w:rPr>
      </w:pPr>
      <w:r w:rsidRPr="00A96897">
        <w:rPr>
          <w:rFonts w:ascii="Arial" w:hAnsi="Arial" w:cs="Arial"/>
          <w:sz w:val="24"/>
          <w:szCs w:val="24"/>
        </w:rPr>
        <w:t xml:space="preserve">Entiendo que en el sub lite no puede excusarse la fundamentación extemporánea a la luz de lo resuelto por el Superior Tribunal de Justicia (en su anterior integración) en autos: “SANTIN, DANIEL </w:t>
      </w:r>
      <w:r w:rsidR="00E36D58">
        <w:rPr>
          <w:rFonts w:ascii="Arial" w:hAnsi="Arial" w:cs="Arial"/>
          <w:sz w:val="24"/>
          <w:szCs w:val="24"/>
        </w:rPr>
        <w:t>y</w:t>
      </w:r>
      <w:r w:rsidRPr="00A96897">
        <w:rPr>
          <w:rFonts w:ascii="Arial" w:hAnsi="Arial" w:cs="Arial"/>
          <w:sz w:val="24"/>
          <w:szCs w:val="24"/>
        </w:rPr>
        <w:t xml:space="preserve"> OTROS S/CASACIÓN” (</w:t>
      </w:r>
      <w:proofErr w:type="spellStart"/>
      <w:r w:rsidRPr="00A96897">
        <w:rPr>
          <w:rFonts w:ascii="Arial" w:hAnsi="Arial" w:cs="Arial"/>
          <w:sz w:val="24"/>
          <w:szCs w:val="24"/>
        </w:rPr>
        <w:t>Expte</w:t>
      </w:r>
      <w:proofErr w:type="spellEnd"/>
      <w:r w:rsidRPr="00A96897">
        <w:rPr>
          <w:rFonts w:ascii="Arial" w:hAnsi="Arial" w:cs="Arial"/>
          <w:sz w:val="24"/>
          <w:szCs w:val="24"/>
        </w:rPr>
        <w:t xml:space="preserve">. Nº 17-S-04), o recientemente en STJSL-S.J. – S.D. Nº 066/18 “RECURSO DE CASACIÓN EN AUTOS: RÍOS JUAN ISAIAS - SU PRESENTACIÓN”- IURIX Nº INC 412/1, </w:t>
      </w:r>
      <w:proofErr w:type="spellStart"/>
      <w:r w:rsidRPr="00A96897">
        <w:rPr>
          <w:rFonts w:ascii="Arial" w:hAnsi="Arial" w:cs="Arial"/>
          <w:sz w:val="24"/>
          <w:szCs w:val="24"/>
          <w:lang w:val="pt-BR"/>
        </w:rPr>
        <w:t>del</w:t>
      </w:r>
      <w:proofErr w:type="spellEnd"/>
      <w:r w:rsidRPr="00A96897">
        <w:rPr>
          <w:rFonts w:ascii="Arial" w:hAnsi="Arial" w:cs="Arial"/>
          <w:sz w:val="24"/>
          <w:szCs w:val="24"/>
          <w:lang w:val="pt-BR"/>
        </w:rPr>
        <w:t xml:space="preserve"> 2/08/2018</w:t>
      </w:r>
      <w:r w:rsidRPr="00A96897">
        <w:rPr>
          <w:rFonts w:ascii="Arial" w:hAnsi="Arial" w:cs="Arial"/>
          <w:sz w:val="24"/>
          <w:szCs w:val="24"/>
        </w:rPr>
        <w:t xml:space="preserve"> o </w:t>
      </w:r>
      <w:r w:rsidRPr="00A96897">
        <w:rPr>
          <w:rFonts w:ascii="Arial" w:eastAsia="Calibri" w:hAnsi="Arial" w:cs="Arial"/>
          <w:bCs/>
          <w:sz w:val="24"/>
          <w:szCs w:val="24"/>
          <w:lang w:eastAsia="en-US"/>
        </w:rPr>
        <w:t xml:space="preserve">STJSL-S.J. – S.D. Nº  146/18, </w:t>
      </w:r>
      <w:proofErr w:type="spellStart"/>
      <w:r w:rsidR="00E36D58">
        <w:rPr>
          <w:rFonts w:ascii="Arial" w:hAnsi="Arial" w:cs="Arial"/>
          <w:sz w:val="24"/>
          <w:szCs w:val="24"/>
          <w:lang w:val="pt-BR"/>
        </w:rPr>
        <w:t>del</w:t>
      </w:r>
      <w:proofErr w:type="spellEnd"/>
      <w:r w:rsidR="00E36D58">
        <w:rPr>
          <w:rFonts w:ascii="Arial" w:hAnsi="Arial" w:cs="Arial"/>
          <w:sz w:val="24"/>
          <w:szCs w:val="24"/>
          <w:lang w:val="pt-BR"/>
        </w:rPr>
        <w:t xml:space="preserve"> 2/08/2018</w:t>
      </w:r>
      <w:r w:rsidRPr="00A96897">
        <w:rPr>
          <w:rFonts w:ascii="Arial" w:eastAsia="Calibri" w:hAnsi="Arial" w:cs="Arial"/>
          <w:bCs/>
          <w:sz w:val="24"/>
          <w:szCs w:val="24"/>
          <w:lang w:eastAsia="en-US"/>
        </w:rPr>
        <w:t xml:space="preserve"> </w:t>
      </w:r>
      <w:r w:rsidRPr="00A96897">
        <w:rPr>
          <w:rFonts w:ascii="Arial" w:hAnsi="Arial" w:cs="Arial"/>
          <w:sz w:val="24"/>
          <w:szCs w:val="24"/>
          <w:lang w:val="pt-BR"/>
        </w:rPr>
        <w:t xml:space="preserve">“INCIDENTE DE RECURSO DE CASACIÓN EN AUTOS: CARTAMAN, DIEGO EXEQUIEL (IMP) – TAPIA CLAUDIO ESTEBAN (DAM) – AV. DE HOMICIDIO” – IURIX INC N° 119020/1 </w:t>
      </w:r>
      <w:r w:rsidRPr="00E36D58">
        <w:rPr>
          <w:rFonts w:ascii="Arial" w:hAnsi="Arial" w:cs="Arial"/>
          <w:sz w:val="24"/>
          <w:szCs w:val="24"/>
        </w:rPr>
        <w:t xml:space="preserve">del 2/08/2018, por cuanto el imputado estuvo asistido </w:t>
      </w:r>
      <w:r w:rsidR="00E36D58" w:rsidRPr="00E36D58">
        <w:rPr>
          <w:rFonts w:ascii="Arial" w:hAnsi="Arial" w:cs="Arial"/>
          <w:sz w:val="24"/>
          <w:szCs w:val="24"/>
        </w:rPr>
        <w:t>técnicamente</w:t>
      </w:r>
      <w:r w:rsidRPr="00E36D58">
        <w:rPr>
          <w:rFonts w:ascii="Arial" w:hAnsi="Arial" w:cs="Arial"/>
          <w:sz w:val="24"/>
          <w:szCs w:val="24"/>
        </w:rPr>
        <w:t xml:space="preserve"> por su abogado en todo el </w:t>
      </w:r>
      <w:r w:rsidR="00E36D58" w:rsidRPr="00E36D58">
        <w:rPr>
          <w:rFonts w:ascii="Arial" w:hAnsi="Arial" w:cs="Arial"/>
          <w:sz w:val="24"/>
          <w:szCs w:val="24"/>
        </w:rPr>
        <w:t>trámite</w:t>
      </w:r>
      <w:r w:rsidRPr="00E36D58">
        <w:rPr>
          <w:rFonts w:ascii="Arial" w:hAnsi="Arial" w:cs="Arial"/>
          <w:sz w:val="24"/>
          <w:szCs w:val="24"/>
        </w:rPr>
        <w:t xml:space="preserve"> de la causa, y este último no invoco ningún supuesto excepcional que pueda ser merituado a fin de flexibilizar el t</w:t>
      </w:r>
      <w:r w:rsidR="0007276D">
        <w:rPr>
          <w:rFonts w:ascii="Arial" w:hAnsi="Arial" w:cs="Arial"/>
          <w:sz w:val="24"/>
          <w:szCs w:val="24"/>
        </w:rPr>
        <w:t>é</w:t>
      </w:r>
      <w:r w:rsidRPr="00E36D58">
        <w:rPr>
          <w:rFonts w:ascii="Arial" w:hAnsi="Arial" w:cs="Arial"/>
          <w:sz w:val="24"/>
          <w:szCs w:val="24"/>
        </w:rPr>
        <w:t xml:space="preserve">rmino previsto por el art. 430 del </w:t>
      </w:r>
      <w:proofErr w:type="spellStart"/>
      <w:r w:rsidRPr="00E36D58">
        <w:rPr>
          <w:rFonts w:ascii="Arial" w:hAnsi="Arial" w:cs="Arial"/>
          <w:sz w:val="24"/>
          <w:szCs w:val="24"/>
        </w:rPr>
        <w:t>C.P.Crim</w:t>
      </w:r>
      <w:proofErr w:type="spellEnd"/>
      <w:r w:rsidRPr="00E36D58">
        <w:rPr>
          <w:rFonts w:ascii="Arial" w:hAnsi="Arial" w:cs="Arial"/>
          <w:sz w:val="24"/>
          <w:szCs w:val="24"/>
        </w:rPr>
        <w:t>, que como se dijo, es perentorio.</w:t>
      </w:r>
    </w:p>
    <w:p w:rsidR="00A96897" w:rsidRPr="00A96897" w:rsidRDefault="00A96897" w:rsidP="00A96897">
      <w:pPr>
        <w:spacing w:after="0" w:line="360" w:lineRule="auto"/>
        <w:ind w:firstLine="1985"/>
        <w:jc w:val="both"/>
        <w:rPr>
          <w:rFonts w:ascii="Arial" w:hAnsi="Arial" w:cs="Arial"/>
          <w:sz w:val="24"/>
          <w:szCs w:val="24"/>
        </w:rPr>
      </w:pPr>
      <w:r w:rsidRPr="00A96897">
        <w:rPr>
          <w:rFonts w:ascii="Arial" w:hAnsi="Arial" w:cs="Arial"/>
          <w:sz w:val="24"/>
          <w:szCs w:val="24"/>
        </w:rPr>
        <w:t xml:space="preserve">Por ello, y en consecuencia, </w:t>
      </w:r>
      <w:r w:rsidR="00E36D58">
        <w:rPr>
          <w:rFonts w:ascii="Arial" w:hAnsi="Arial" w:cs="Arial"/>
          <w:sz w:val="24"/>
          <w:szCs w:val="24"/>
        </w:rPr>
        <w:t>VOTO a esta PRIMERA CUESTIÓ</w:t>
      </w:r>
      <w:r w:rsidRPr="00A96897">
        <w:rPr>
          <w:rFonts w:ascii="Arial" w:hAnsi="Arial" w:cs="Arial"/>
          <w:sz w:val="24"/>
          <w:szCs w:val="24"/>
        </w:rPr>
        <w:t>N por la NEGATIVA.-</w:t>
      </w:r>
    </w:p>
    <w:p w:rsidR="00474CB6" w:rsidRPr="00A96897" w:rsidRDefault="00474CB6" w:rsidP="00A96897">
      <w:pPr>
        <w:autoSpaceDE w:val="0"/>
        <w:autoSpaceDN w:val="0"/>
        <w:adjustRightInd w:val="0"/>
        <w:spacing w:after="0" w:line="360" w:lineRule="auto"/>
        <w:ind w:firstLine="1985"/>
        <w:jc w:val="both"/>
        <w:rPr>
          <w:rFonts w:ascii="Arial" w:eastAsia="Calibri" w:hAnsi="Arial" w:cs="Arial"/>
          <w:b/>
          <w:bCs/>
          <w:sz w:val="24"/>
          <w:szCs w:val="24"/>
          <w:lang w:eastAsia="en-US"/>
        </w:rPr>
      </w:pPr>
      <w:r w:rsidRPr="00A96897">
        <w:rPr>
          <w:rFonts w:ascii="Arial" w:eastAsia="Calibri" w:hAnsi="Arial" w:cs="Arial"/>
          <w:sz w:val="24"/>
          <w:szCs w:val="24"/>
          <w:lang w:eastAsia="en-US"/>
        </w:rPr>
        <w:t xml:space="preserve">Las Señoras Ministros, </w:t>
      </w:r>
      <w:proofErr w:type="spellStart"/>
      <w:r w:rsidRPr="00A96897">
        <w:rPr>
          <w:rFonts w:ascii="Arial" w:eastAsia="Calibri" w:hAnsi="Arial" w:cs="Arial"/>
          <w:sz w:val="24"/>
          <w:szCs w:val="24"/>
          <w:lang w:eastAsia="en-US"/>
        </w:rPr>
        <w:t>Dras</w:t>
      </w:r>
      <w:proofErr w:type="spellEnd"/>
      <w:r w:rsidRPr="00A96897">
        <w:rPr>
          <w:rFonts w:ascii="Arial" w:eastAsia="Calibri" w:hAnsi="Arial" w:cs="Arial"/>
          <w:sz w:val="24"/>
          <w:szCs w:val="24"/>
          <w:lang w:eastAsia="en-US"/>
        </w:rPr>
        <w:t xml:space="preserve">. LILIA ANA NOVILLO y MARTHA RAQUEL CORVALÁN, </w:t>
      </w:r>
      <w:r w:rsidRPr="00A96897">
        <w:rPr>
          <w:rFonts w:ascii="Arial" w:eastAsia="Calibri" w:hAnsi="Arial" w:cs="Arial"/>
          <w:sz w:val="24"/>
          <w:szCs w:val="24"/>
          <w:lang w:val="es-MX" w:eastAsia="en-US"/>
        </w:rPr>
        <w:t>comparten lo expresado por el Sr. Ministro, Dr.</w:t>
      </w:r>
      <w:r w:rsidRPr="00A96897">
        <w:rPr>
          <w:rFonts w:ascii="Arial" w:eastAsia="Calibri" w:hAnsi="Arial" w:cs="Arial"/>
          <w:sz w:val="24"/>
          <w:szCs w:val="24"/>
          <w:lang w:eastAsia="en-US"/>
        </w:rPr>
        <w:t xml:space="preserve"> CARLOS ALBERTO COBO</w:t>
      </w:r>
      <w:r w:rsidRPr="00A96897">
        <w:rPr>
          <w:rFonts w:ascii="Arial" w:eastAsia="Calibri" w:hAnsi="Arial" w:cs="Arial"/>
          <w:sz w:val="24"/>
          <w:szCs w:val="24"/>
          <w:lang w:val="es-MX" w:eastAsia="en-US"/>
        </w:rPr>
        <w:t xml:space="preserve"> y</w:t>
      </w:r>
      <w:r w:rsidRPr="00A96897">
        <w:rPr>
          <w:rFonts w:ascii="Arial" w:eastAsia="Calibri" w:hAnsi="Arial" w:cs="Arial"/>
          <w:sz w:val="24"/>
          <w:szCs w:val="24"/>
          <w:lang w:eastAsia="en-US"/>
        </w:rPr>
        <w:t xml:space="preserve"> </w:t>
      </w:r>
      <w:r w:rsidRPr="00A96897">
        <w:rPr>
          <w:rFonts w:ascii="Arial" w:eastAsia="Calibri" w:hAnsi="Arial" w:cs="Arial"/>
          <w:sz w:val="24"/>
          <w:szCs w:val="24"/>
          <w:lang w:val="es-MX" w:eastAsia="en-US"/>
        </w:rPr>
        <w:t xml:space="preserve">votan en igual sentido a esta </w:t>
      </w:r>
      <w:r w:rsidRPr="00A96897">
        <w:rPr>
          <w:rFonts w:ascii="Arial" w:eastAsia="Calibri" w:hAnsi="Arial" w:cs="Arial"/>
          <w:b/>
          <w:bCs/>
          <w:sz w:val="24"/>
          <w:szCs w:val="24"/>
          <w:lang w:eastAsia="en-US"/>
        </w:rPr>
        <w:t>PRIMERA CUESTIÓN.</w:t>
      </w:r>
    </w:p>
    <w:p w:rsidR="00474CB6" w:rsidRPr="00A96897" w:rsidRDefault="00474CB6" w:rsidP="00A96897">
      <w:pPr>
        <w:spacing w:after="0" w:line="360" w:lineRule="auto"/>
        <w:ind w:firstLine="1985"/>
        <w:jc w:val="both"/>
        <w:rPr>
          <w:rFonts w:ascii="Arial" w:hAnsi="Arial" w:cs="Arial"/>
          <w:sz w:val="24"/>
          <w:szCs w:val="24"/>
        </w:rPr>
      </w:pPr>
    </w:p>
    <w:p w:rsidR="00245BDC" w:rsidRPr="00A96897" w:rsidRDefault="00245BDC" w:rsidP="004A57C5">
      <w:pPr>
        <w:spacing w:after="0" w:line="360" w:lineRule="auto"/>
        <w:jc w:val="both"/>
        <w:rPr>
          <w:rFonts w:ascii="Arial" w:hAnsi="Arial" w:cs="Arial"/>
          <w:sz w:val="24"/>
          <w:szCs w:val="24"/>
        </w:rPr>
      </w:pPr>
      <w:r w:rsidRPr="00A96897">
        <w:rPr>
          <w:rFonts w:ascii="Arial" w:hAnsi="Arial" w:cs="Arial"/>
          <w:b/>
          <w:sz w:val="24"/>
          <w:szCs w:val="24"/>
          <w:u w:val="single"/>
        </w:rPr>
        <w:t xml:space="preserve">A LA SEGUNDA </w:t>
      </w:r>
      <w:r w:rsidR="00F0007F" w:rsidRPr="00A96897">
        <w:rPr>
          <w:rFonts w:ascii="Arial" w:hAnsi="Arial" w:cs="Arial"/>
          <w:b/>
          <w:sz w:val="24"/>
          <w:szCs w:val="24"/>
          <w:u w:val="single"/>
        </w:rPr>
        <w:t>y</w:t>
      </w:r>
      <w:r w:rsidRPr="00A96897">
        <w:rPr>
          <w:rFonts w:ascii="Arial" w:hAnsi="Arial" w:cs="Arial"/>
          <w:b/>
          <w:sz w:val="24"/>
          <w:szCs w:val="24"/>
          <w:u w:val="single"/>
        </w:rPr>
        <w:t xml:space="preserve"> TERCERA</w:t>
      </w:r>
      <w:r w:rsidR="001E7D68" w:rsidRPr="00A96897">
        <w:rPr>
          <w:rFonts w:ascii="Arial" w:hAnsi="Arial" w:cs="Arial"/>
          <w:b/>
          <w:sz w:val="24"/>
          <w:szCs w:val="24"/>
          <w:u w:val="single"/>
        </w:rPr>
        <w:t xml:space="preserve"> CUESTIÓN,</w:t>
      </w:r>
      <w:r w:rsidRPr="00A96897">
        <w:rPr>
          <w:rFonts w:ascii="Arial" w:hAnsi="Arial" w:cs="Arial"/>
          <w:b/>
          <w:sz w:val="24"/>
          <w:szCs w:val="24"/>
          <w:u w:val="single"/>
        </w:rPr>
        <w:t xml:space="preserve"> </w:t>
      </w:r>
      <w:r w:rsidR="00F0007F" w:rsidRPr="00A96897">
        <w:rPr>
          <w:rFonts w:ascii="Arial" w:hAnsi="Arial" w:cs="Arial"/>
          <w:b/>
          <w:sz w:val="24"/>
          <w:szCs w:val="24"/>
          <w:u w:val="single"/>
        </w:rPr>
        <w:t>el Dr. CARLOS ALBERTO COBO, dijo:</w:t>
      </w:r>
      <w:r w:rsidRPr="00A96897">
        <w:rPr>
          <w:rFonts w:ascii="Arial" w:hAnsi="Arial" w:cs="Arial"/>
          <w:b/>
          <w:sz w:val="24"/>
          <w:szCs w:val="24"/>
        </w:rPr>
        <w:t xml:space="preserve"> </w:t>
      </w:r>
      <w:r w:rsidR="00A96897" w:rsidRPr="00A96897">
        <w:rPr>
          <w:rFonts w:ascii="Arial" w:hAnsi="Arial" w:cs="Arial"/>
          <w:sz w:val="24"/>
          <w:szCs w:val="24"/>
        </w:rPr>
        <w:t>Conforme se ha votado la cuestión anterior, no corresponde su tratamiento</w:t>
      </w:r>
      <w:r w:rsidRPr="00A96897">
        <w:rPr>
          <w:rFonts w:ascii="Arial" w:hAnsi="Arial" w:cs="Arial"/>
          <w:sz w:val="24"/>
          <w:szCs w:val="24"/>
        </w:rPr>
        <w:t>. ASÍ LO VOTO.-</w:t>
      </w:r>
    </w:p>
    <w:p w:rsidR="00474CB6" w:rsidRPr="00A96897" w:rsidRDefault="00474CB6" w:rsidP="00A96897">
      <w:pPr>
        <w:widowControl w:val="0"/>
        <w:kinsoku w:val="0"/>
        <w:spacing w:after="0" w:line="360" w:lineRule="auto"/>
        <w:ind w:firstLine="1985"/>
        <w:jc w:val="both"/>
        <w:rPr>
          <w:rFonts w:ascii="Arial" w:eastAsia="Calibri" w:hAnsi="Arial" w:cs="Arial"/>
          <w:b/>
          <w:bCs/>
          <w:sz w:val="24"/>
          <w:szCs w:val="24"/>
          <w:lang w:eastAsia="en-US"/>
        </w:rPr>
      </w:pPr>
      <w:r w:rsidRPr="00A96897">
        <w:rPr>
          <w:rFonts w:ascii="Arial" w:eastAsia="Calibri" w:hAnsi="Arial" w:cs="Arial"/>
          <w:sz w:val="24"/>
          <w:szCs w:val="24"/>
          <w:lang w:eastAsia="en-US"/>
        </w:rPr>
        <w:t xml:space="preserve">Las Señoras Ministros, </w:t>
      </w:r>
      <w:proofErr w:type="spellStart"/>
      <w:r w:rsidRPr="00A96897">
        <w:rPr>
          <w:rFonts w:ascii="Arial" w:eastAsia="Calibri" w:hAnsi="Arial" w:cs="Arial"/>
          <w:sz w:val="24"/>
          <w:szCs w:val="24"/>
          <w:lang w:eastAsia="en-US"/>
        </w:rPr>
        <w:t>Dras</w:t>
      </w:r>
      <w:proofErr w:type="spellEnd"/>
      <w:r w:rsidRPr="00A96897">
        <w:rPr>
          <w:rFonts w:ascii="Arial" w:eastAsia="Calibri" w:hAnsi="Arial" w:cs="Arial"/>
          <w:sz w:val="24"/>
          <w:szCs w:val="24"/>
          <w:lang w:eastAsia="en-US"/>
        </w:rPr>
        <w:t xml:space="preserve">. LILIA ANA NOVILLO y MARTHA RAQUEL CORVALÁN, </w:t>
      </w:r>
      <w:r w:rsidRPr="00A96897">
        <w:rPr>
          <w:rFonts w:ascii="Arial" w:eastAsia="Calibri" w:hAnsi="Arial" w:cs="Arial"/>
          <w:sz w:val="24"/>
          <w:szCs w:val="24"/>
          <w:lang w:val="es-MX" w:eastAsia="en-US"/>
        </w:rPr>
        <w:t>comparten lo expresado por el Sr. Ministro, Dr.</w:t>
      </w:r>
      <w:r w:rsidRPr="00A96897">
        <w:rPr>
          <w:rFonts w:ascii="Arial" w:eastAsia="Calibri" w:hAnsi="Arial" w:cs="Arial"/>
          <w:sz w:val="24"/>
          <w:szCs w:val="24"/>
          <w:lang w:eastAsia="en-US"/>
        </w:rPr>
        <w:t xml:space="preserve"> CARLOS ALBERTO COBO</w:t>
      </w:r>
      <w:r w:rsidRPr="00A96897">
        <w:rPr>
          <w:rFonts w:ascii="Arial" w:eastAsia="Calibri" w:hAnsi="Arial" w:cs="Arial"/>
          <w:sz w:val="24"/>
          <w:szCs w:val="24"/>
          <w:lang w:val="es-MX" w:eastAsia="en-US"/>
        </w:rPr>
        <w:t xml:space="preserve"> y</w:t>
      </w:r>
      <w:r w:rsidRPr="00A96897">
        <w:rPr>
          <w:rFonts w:ascii="Arial" w:eastAsia="Calibri" w:hAnsi="Arial" w:cs="Arial"/>
          <w:sz w:val="24"/>
          <w:szCs w:val="24"/>
          <w:lang w:eastAsia="en-US"/>
        </w:rPr>
        <w:t xml:space="preserve"> </w:t>
      </w:r>
      <w:r w:rsidRPr="00A96897">
        <w:rPr>
          <w:rFonts w:ascii="Arial" w:eastAsia="Calibri" w:hAnsi="Arial" w:cs="Arial"/>
          <w:sz w:val="24"/>
          <w:szCs w:val="24"/>
          <w:lang w:val="es-MX" w:eastAsia="en-US"/>
        </w:rPr>
        <w:t xml:space="preserve">votan en igual sentido a estas </w:t>
      </w:r>
      <w:r w:rsidRPr="00A96897">
        <w:rPr>
          <w:rFonts w:ascii="Arial" w:eastAsia="Calibri" w:hAnsi="Arial" w:cs="Arial"/>
          <w:b/>
          <w:bCs/>
          <w:sz w:val="24"/>
          <w:szCs w:val="24"/>
          <w:lang w:eastAsia="en-US"/>
        </w:rPr>
        <w:t xml:space="preserve">SEGUNDA y </w:t>
      </w:r>
      <w:r w:rsidRPr="00A96897">
        <w:rPr>
          <w:rFonts w:ascii="Arial" w:eastAsia="Calibri" w:hAnsi="Arial" w:cs="Arial"/>
          <w:b/>
          <w:bCs/>
          <w:sz w:val="24"/>
          <w:szCs w:val="24"/>
          <w:lang w:eastAsia="en-US"/>
        </w:rPr>
        <w:lastRenderedPageBreak/>
        <w:t>TERCERA CUESTIÓN.</w:t>
      </w:r>
    </w:p>
    <w:p w:rsidR="00474CB6" w:rsidRPr="00A96897" w:rsidRDefault="00474CB6" w:rsidP="00A96897">
      <w:pPr>
        <w:spacing w:after="0" w:line="360" w:lineRule="auto"/>
        <w:ind w:firstLine="1985"/>
        <w:jc w:val="both"/>
        <w:rPr>
          <w:rFonts w:ascii="Arial" w:hAnsi="Arial" w:cs="Arial"/>
          <w:sz w:val="24"/>
          <w:szCs w:val="24"/>
        </w:rPr>
      </w:pPr>
    </w:p>
    <w:p w:rsidR="00245BDC" w:rsidRPr="00A96897" w:rsidRDefault="00245BDC" w:rsidP="004A57C5">
      <w:pPr>
        <w:spacing w:after="0" w:line="360" w:lineRule="auto"/>
        <w:jc w:val="both"/>
        <w:rPr>
          <w:rFonts w:ascii="Arial" w:hAnsi="Arial" w:cs="Arial"/>
          <w:sz w:val="24"/>
          <w:szCs w:val="24"/>
        </w:rPr>
      </w:pPr>
      <w:r w:rsidRPr="00A96897">
        <w:rPr>
          <w:rFonts w:ascii="Arial" w:hAnsi="Arial" w:cs="Arial"/>
          <w:b/>
          <w:sz w:val="24"/>
          <w:szCs w:val="24"/>
          <w:u w:val="single"/>
        </w:rPr>
        <w:t>A LA CUARTA</w:t>
      </w:r>
      <w:r w:rsidR="0067592C" w:rsidRPr="00A96897">
        <w:rPr>
          <w:rFonts w:ascii="Arial" w:hAnsi="Arial" w:cs="Arial"/>
          <w:b/>
          <w:sz w:val="24"/>
          <w:szCs w:val="24"/>
          <w:u w:val="single"/>
        </w:rPr>
        <w:t xml:space="preserve"> CUESTIÓN,</w:t>
      </w:r>
      <w:r w:rsidRPr="00A96897">
        <w:rPr>
          <w:rFonts w:ascii="Arial" w:hAnsi="Arial" w:cs="Arial"/>
          <w:b/>
          <w:sz w:val="24"/>
          <w:szCs w:val="24"/>
          <w:u w:val="single"/>
        </w:rPr>
        <w:t xml:space="preserve"> </w:t>
      </w:r>
      <w:r w:rsidR="0067592C" w:rsidRPr="00A96897">
        <w:rPr>
          <w:rFonts w:ascii="Arial" w:hAnsi="Arial" w:cs="Arial"/>
          <w:b/>
          <w:sz w:val="24"/>
          <w:szCs w:val="24"/>
          <w:u w:val="single"/>
        </w:rPr>
        <w:t>el Dr. CARLOS ALBERTO COBO, dijo:</w:t>
      </w:r>
      <w:r w:rsidRPr="00A96897">
        <w:rPr>
          <w:rFonts w:ascii="Arial" w:hAnsi="Arial" w:cs="Arial"/>
          <w:b/>
          <w:sz w:val="24"/>
          <w:szCs w:val="24"/>
        </w:rPr>
        <w:t xml:space="preserve"> </w:t>
      </w:r>
      <w:r w:rsidR="00A96897" w:rsidRPr="00A96897">
        <w:rPr>
          <w:rFonts w:ascii="Arial" w:hAnsi="Arial" w:cs="Arial"/>
          <w:sz w:val="24"/>
          <w:szCs w:val="24"/>
          <w:lang w:val="es-ES"/>
        </w:rPr>
        <w:t>De acuerdo a lo expuesto en la primera cuestión, corresponde declarar desierto el Recurso de Casación interpuesto, por resultar extemporánea su fundamentación</w:t>
      </w:r>
      <w:r w:rsidRPr="00A96897">
        <w:rPr>
          <w:rFonts w:ascii="Arial" w:hAnsi="Arial" w:cs="Arial"/>
          <w:sz w:val="24"/>
          <w:szCs w:val="24"/>
        </w:rPr>
        <w:t>. AS</w:t>
      </w:r>
      <w:r w:rsidR="004A57C5">
        <w:rPr>
          <w:rFonts w:ascii="Arial" w:hAnsi="Arial" w:cs="Arial"/>
          <w:sz w:val="24"/>
          <w:szCs w:val="24"/>
        </w:rPr>
        <w:t>Í</w:t>
      </w:r>
      <w:r w:rsidRPr="00A96897">
        <w:rPr>
          <w:rFonts w:ascii="Arial" w:hAnsi="Arial" w:cs="Arial"/>
          <w:sz w:val="24"/>
          <w:szCs w:val="24"/>
        </w:rPr>
        <w:t xml:space="preserve"> LO VOTO.</w:t>
      </w:r>
    </w:p>
    <w:p w:rsidR="008116CC" w:rsidRPr="00A96897" w:rsidRDefault="008116CC" w:rsidP="00A96897">
      <w:pPr>
        <w:widowControl w:val="0"/>
        <w:kinsoku w:val="0"/>
        <w:spacing w:after="0" w:line="360" w:lineRule="auto"/>
        <w:ind w:firstLine="1985"/>
        <w:jc w:val="both"/>
        <w:rPr>
          <w:rFonts w:ascii="Arial" w:eastAsia="Calibri" w:hAnsi="Arial" w:cs="Arial"/>
          <w:b/>
          <w:bCs/>
          <w:sz w:val="24"/>
          <w:szCs w:val="24"/>
          <w:lang w:eastAsia="en-US"/>
        </w:rPr>
      </w:pPr>
      <w:r w:rsidRPr="00A96897">
        <w:rPr>
          <w:rFonts w:ascii="Arial" w:eastAsia="Calibri" w:hAnsi="Arial" w:cs="Arial"/>
          <w:sz w:val="24"/>
          <w:szCs w:val="24"/>
          <w:lang w:eastAsia="en-US"/>
        </w:rPr>
        <w:t xml:space="preserve">Las Señoras Ministros, </w:t>
      </w:r>
      <w:proofErr w:type="spellStart"/>
      <w:r w:rsidRPr="00A96897">
        <w:rPr>
          <w:rFonts w:ascii="Arial" w:eastAsia="Calibri" w:hAnsi="Arial" w:cs="Arial"/>
          <w:sz w:val="24"/>
          <w:szCs w:val="24"/>
          <w:lang w:eastAsia="en-US"/>
        </w:rPr>
        <w:t>Dras</w:t>
      </w:r>
      <w:proofErr w:type="spellEnd"/>
      <w:r w:rsidRPr="00A96897">
        <w:rPr>
          <w:rFonts w:ascii="Arial" w:eastAsia="Calibri" w:hAnsi="Arial" w:cs="Arial"/>
          <w:sz w:val="24"/>
          <w:szCs w:val="24"/>
          <w:lang w:eastAsia="en-US"/>
        </w:rPr>
        <w:t xml:space="preserve">. LILIA ANA NOVILLO y MARTHA RAQUEL CORVALÁN, </w:t>
      </w:r>
      <w:r w:rsidRPr="00A96897">
        <w:rPr>
          <w:rFonts w:ascii="Arial" w:eastAsia="Calibri" w:hAnsi="Arial" w:cs="Arial"/>
          <w:sz w:val="24"/>
          <w:szCs w:val="24"/>
          <w:lang w:val="es-MX" w:eastAsia="en-US"/>
        </w:rPr>
        <w:t>comparten lo expresado por el Sr. Ministro, Dr.</w:t>
      </w:r>
      <w:r w:rsidRPr="00A96897">
        <w:rPr>
          <w:rFonts w:ascii="Arial" w:eastAsia="Calibri" w:hAnsi="Arial" w:cs="Arial"/>
          <w:sz w:val="24"/>
          <w:szCs w:val="24"/>
          <w:lang w:eastAsia="en-US"/>
        </w:rPr>
        <w:t xml:space="preserve"> CARLOS ALBERTO COBO</w:t>
      </w:r>
      <w:r w:rsidRPr="00A96897">
        <w:rPr>
          <w:rFonts w:ascii="Arial" w:eastAsia="Calibri" w:hAnsi="Arial" w:cs="Arial"/>
          <w:sz w:val="24"/>
          <w:szCs w:val="24"/>
          <w:lang w:val="es-MX" w:eastAsia="en-US"/>
        </w:rPr>
        <w:t xml:space="preserve"> y</w:t>
      </w:r>
      <w:r w:rsidRPr="00A96897">
        <w:rPr>
          <w:rFonts w:ascii="Arial" w:eastAsia="Calibri" w:hAnsi="Arial" w:cs="Arial"/>
          <w:sz w:val="24"/>
          <w:szCs w:val="24"/>
          <w:lang w:eastAsia="en-US"/>
        </w:rPr>
        <w:t xml:space="preserve"> </w:t>
      </w:r>
      <w:r w:rsidRPr="00A96897">
        <w:rPr>
          <w:rFonts w:ascii="Arial" w:eastAsia="Calibri" w:hAnsi="Arial" w:cs="Arial"/>
          <w:sz w:val="24"/>
          <w:szCs w:val="24"/>
          <w:lang w:val="es-MX" w:eastAsia="en-US"/>
        </w:rPr>
        <w:t xml:space="preserve">votan en igual sentido a esta </w:t>
      </w:r>
      <w:r w:rsidRPr="00A96897">
        <w:rPr>
          <w:rFonts w:ascii="Arial" w:eastAsia="Calibri" w:hAnsi="Arial" w:cs="Arial"/>
          <w:b/>
          <w:bCs/>
          <w:sz w:val="24"/>
          <w:szCs w:val="24"/>
          <w:lang w:eastAsia="en-US"/>
        </w:rPr>
        <w:t>CUARTA CUESTIÓN.</w:t>
      </w:r>
    </w:p>
    <w:p w:rsidR="008116CC" w:rsidRPr="00A96897" w:rsidRDefault="008116CC" w:rsidP="00A96897">
      <w:pPr>
        <w:spacing w:after="0" w:line="360" w:lineRule="auto"/>
        <w:ind w:firstLine="1985"/>
        <w:jc w:val="both"/>
        <w:rPr>
          <w:rFonts w:ascii="Arial" w:hAnsi="Arial" w:cs="Arial"/>
          <w:sz w:val="24"/>
          <w:szCs w:val="24"/>
        </w:rPr>
      </w:pPr>
    </w:p>
    <w:p w:rsidR="00245BDC" w:rsidRPr="00A96897" w:rsidRDefault="00245BDC" w:rsidP="004A57C5">
      <w:pPr>
        <w:spacing w:after="0" w:line="360" w:lineRule="auto"/>
        <w:jc w:val="both"/>
        <w:rPr>
          <w:rFonts w:ascii="Arial" w:eastAsia="MS Mincho" w:hAnsi="Arial" w:cs="Arial"/>
          <w:sz w:val="24"/>
          <w:szCs w:val="24"/>
        </w:rPr>
      </w:pPr>
      <w:r w:rsidRPr="00A96897">
        <w:rPr>
          <w:rFonts w:ascii="Arial" w:hAnsi="Arial" w:cs="Arial"/>
          <w:b/>
          <w:sz w:val="24"/>
          <w:szCs w:val="24"/>
          <w:u w:val="single"/>
        </w:rPr>
        <w:t xml:space="preserve">A LA QUINTA </w:t>
      </w:r>
      <w:r w:rsidRPr="00A96897">
        <w:rPr>
          <w:rFonts w:ascii="Arial" w:hAnsi="Arial" w:cs="Arial"/>
          <w:b/>
          <w:bCs/>
          <w:sz w:val="24"/>
          <w:szCs w:val="24"/>
          <w:u w:val="single"/>
        </w:rPr>
        <w:t>CUESTIÓN,</w:t>
      </w:r>
      <w:r w:rsidRPr="00A96897">
        <w:rPr>
          <w:rFonts w:ascii="Arial" w:hAnsi="Arial" w:cs="Arial"/>
          <w:b/>
          <w:sz w:val="24"/>
          <w:szCs w:val="24"/>
          <w:u w:val="single"/>
        </w:rPr>
        <w:t xml:space="preserve"> el Dr. CARLOS A</w:t>
      </w:r>
      <w:r w:rsidR="0067592C" w:rsidRPr="00A96897">
        <w:rPr>
          <w:rFonts w:ascii="Arial" w:hAnsi="Arial" w:cs="Arial"/>
          <w:b/>
          <w:sz w:val="24"/>
          <w:szCs w:val="24"/>
          <w:u w:val="single"/>
        </w:rPr>
        <w:t>LBERTO</w:t>
      </w:r>
      <w:r w:rsidRPr="00A96897">
        <w:rPr>
          <w:rFonts w:ascii="Arial" w:hAnsi="Arial" w:cs="Arial"/>
          <w:b/>
          <w:sz w:val="24"/>
          <w:szCs w:val="24"/>
          <w:u w:val="single"/>
        </w:rPr>
        <w:t xml:space="preserve"> COBO</w:t>
      </w:r>
      <w:r w:rsidR="0067592C" w:rsidRPr="00A96897">
        <w:rPr>
          <w:rFonts w:ascii="Arial" w:hAnsi="Arial" w:cs="Arial"/>
          <w:b/>
          <w:sz w:val="24"/>
          <w:szCs w:val="24"/>
          <w:u w:val="single"/>
        </w:rPr>
        <w:t>,</w:t>
      </w:r>
      <w:r w:rsidRPr="00A96897">
        <w:rPr>
          <w:rFonts w:ascii="Arial" w:hAnsi="Arial" w:cs="Arial"/>
          <w:b/>
          <w:sz w:val="24"/>
          <w:szCs w:val="24"/>
          <w:u w:val="single"/>
        </w:rPr>
        <w:t xml:space="preserve"> dijo:</w:t>
      </w:r>
      <w:r w:rsidRPr="00A96897">
        <w:rPr>
          <w:rFonts w:ascii="Arial" w:hAnsi="Arial" w:cs="Arial"/>
          <w:b/>
          <w:sz w:val="24"/>
          <w:szCs w:val="24"/>
        </w:rPr>
        <w:t xml:space="preserve"> </w:t>
      </w:r>
      <w:r w:rsidRPr="00A96897">
        <w:rPr>
          <w:rFonts w:ascii="Arial" w:hAnsi="Arial" w:cs="Arial"/>
          <w:bCs/>
          <w:sz w:val="24"/>
          <w:szCs w:val="24"/>
        </w:rPr>
        <w:t xml:space="preserve">Costas al vencido </w:t>
      </w:r>
      <w:r w:rsidRPr="00A96897">
        <w:rPr>
          <w:rFonts w:ascii="Arial" w:hAnsi="Arial" w:cs="Arial"/>
          <w:sz w:val="24"/>
          <w:szCs w:val="24"/>
        </w:rPr>
        <w:t xml:space="preserve">(art. </w:t>
      </w:r>
      <w:smartTag w:uri="urn:schemas-microsoft-com:office:smarttags" w:element="metricconverter">
        <w:smartTagPr>
          <w:attr w:name="ProductID" w:val="71 C"/>
        </w:smartTagPr>
        <w:r w:rsidRPr="00A96897">
          <w:rPr>
            <w:rFonts w:ascii="Arial" w:hAnsi="Arial" w:cs="Arial"/>
            <w:sz w:val="24"/>
            <w:szCs w:val="24"/>
          </w:rPr>
          <w:t xml:space="preserve">71 </w:t>
        </w:r>
        <w:proofErr w:type="spellStart"/>
        <w:r w:rsidRPr="00A96897">
          <w:rPr>
            <w:rFonts w:ascii="Arial" w:hAnsi="Arial" w:cs="Arial"/>
            <w:sz w:val="24"/>
            <w:szCs w:val="24"/>
          </w:rPr>
          <w:t>C</w:t>
        </w:r>
      </w:smartTag>
      <w:r w:rsidRPr="00A96897">
        <w:rPr>
          <w:rFonts w:ascii="Arial" w:hAnsi="Arial" w:cs="Arial"/>
          <w:sz w:val="24"/>
          <w:szCs w:val="24"/>
        </w:rPr>
        <w:t>.P.Crim</w:t>
      </w:r>
      <w:proofErr w:type="spellEnd"/>
      <w:r w:rsidRPr="00A96897">
        <w:rPr>
          <w:rFonts w:ascii="Arial" w:hAnsi="Arial" w:cs="Arial"/>
          <w:sz w:val="24"/>
          <w:szCs w:val="24"/>
        </w:rPr>
        <w:t>.).</w:t>
      </w:r>
      <w:r w:rsidRPr="00A96897">
        <w:rPr>
          <w:rFonts w:ascii="Arial" w:eastAsia="MS Mincho" w:hAnsi="Arial" w:cs="Arial"/>
          <w:sz w:val="24"/>
          <w:szCs w:val="24"/>
        </w:rPr>
        <w:t xml:space="preserve"> AS</w:t>
      </w:r>
      <w:r w:rsidR="004A57C5">
        <w:rPr>
          <w:rFonts w:ascii="Arial" w:eastAsia="MS Mincho" w:hAnsi="Arial" w:cs="Arial"/>
          <w:sz w:val="24"/>
          <w:szCs w:val="24"/>
        </w:rPr>
        <w:t>Í</w:t>
      </w:r>
      <w:r w:rsidRPr="00A96897">
        <w:rPr>
          <w:rFonts w:ascii="Arial" w:eastAsia="MS Mincho" w:hAnsi="Arial" w:cs="Arial"/>
          <w:sz w:val="24"/>
          <w:szCs w:val="24"/>
        </w:rPr>
        <w:t xml:space="preserve"> LO VOTO.-</w:t>
      </w:r>
    </w:p>
    <w:p w:rsidR="005D03B9" w:rsidRPr="00A96897" w:rsidRDefault="005D03B9" w:rsidP="00A96897">
      <w:pPr>
        <w:widowControl w:val="0"/>
        <w:kinsoku w:val="0"/>
        <w:spacing w:after="0" w:line="360" w:lineRule="auto"/>
        <w:ind w:firstLine="1985"/>
        <w:jc w:val="both"/>
        <w:rPr>
          <w:rFonts w:ascii="Arial" w:eastAsia="Calibri" w:hAnsi="Arial" w:cs="Arial"/>
          <w:b/>
          <w:bCs/>
          <w:sz w:val="24"/>
          <w:szCs w:val="24"/>
          <w:lang w:eastAsia="en-US"/>
        </w:rPr>
      </w:pPr>
      <w:r w:rsidRPr="00A96897">
        <w:rPr>
          <w:rFonts w:ascii="Arial" w:eastAsia="Calibri" w:hAnsi="Arial" w:cs="Arial"/>
          <w:sz w:val="24"/>
          <w:szCs w:val="24"/>
          <w:lang w:eastAsia="en-US"/>
        </w:rPr>
        <w:t xml:space="preserve">Las Señoras Ministros, </w:t>
      </w:r>
      <w:proofErr w:type="spellStart"/>
      <w:r w:rsidRPr="00A96897">
        <w:rPr>
          <w:rFonts w:ascii="Arial" w:eastAsia="Calibri" w:hAnsi="Arial" w:cs="Arial"/>
          <w:sz w:val="24"/>
          <w:szCs w:val="24"/>
          <w:lang w:eastAsia="en-US"/>
        </w:rPr>
        <w:t>Dras</w:t>
      </w:r>
      <w:proofErr w:type="spellEnd"/>
      <w:r w:rsidRPr="00A96897">
        <w:rPr>
          <w:rFonts w:ascii="Arial" w:eastAsia="Calibri" w:hAnsi="Arial" w:cs="Arial"/>
          <w:sz w:val="24"/>
          <w:szCs w:val="24"/>
          <w:lang w:eastAsia="en-US"/>
        </w:rPr>
        <w:t xml:space="preserve">. LILIA ANA NOVILLO y MARTHA RAQUEL CORVALÁN, </w:t>
      </w:r>
      <w:r w:rsidRPr="00A96897">
        <w:rPr>
          <w:rFonts w:ascii="Arial" w:eastAsia="Calibri" w:hAnsi="Arial" w:cs="Arial"/>
          <w:sz w:val="24"/>
          <w:szCs w:val="24"/>
          <w:lang w:val="es-MX" w:eastAsia="en-US"/>
        </w:rPr>
        <w:t>comparten lo expresado por el Sr. Ministro, Dr.</w:t>
      </w:r>
      <w:r w:rsidRPr="00A96897">
        <w:rPr>
          <w:rFonts w:ascii="Arial" w:eastAsia="Calibri" w:hAnsi="Arial" w:cs="Arial"/>
          <w:sz w:val="24"/>
          <w:szCs w:val="24"/>
          <w:lang w:eastAsia="en-US"/>
        </w:rPr>
        <w:t xml:space="preserve"> CARLOS ALBERTO COBO</w:t>
      </w:r>
      <w:r w:rsidRPr="00A96897">
        <w:rPr>
          <w:rFonts w:ascii="Arial" w:eastAsia="Calibri" w:hAnsi="Arial" w:cs="Arial"/>
          <w:sz w:val="24"/>
          <w:szCs w:val="24"/>
          <w:lang w:val="es-MX" w:eastAsia="en-US"/>
        </w:rPr>
        <w:t xml:space="preserve"> y</w:t>
      </w:r>
      <w:r w:rsidRPr="00A96897">
        <w:rPr>
          <w:rFonts w:ascii="Arial" w:eastAsia="Calibri" w:hAnsi="Arial" w:cs="Arial"/>
          <w:sz w:val="24"/>
          <w:szCs w:val="24"/>
          <w:lang w:eastAsia="en-US"/>
        </w:rPr>
        <w:t xml:space="preserve"> </w:t>
      </w:r>
      <w:r w:rsidRPr="00A96897">
        <w:rPr>
          <w:rFonts w:ascii="Arial" w:eastAsia="Calibri" w:hAnsi="Arial" w:cs="Arial"/>
          <w:sz w:val="24"/>
          <w:szCs w:val="24"/>
          <w:lang w:val="es-MX" w:eastAsia="en-US"/>
        </w:rPr>
        <w:t xml:space="preserve">votan en igual sentido a esta </w:t>
      </w:r>
      <w:r w:rsidR="008116CC" w:rsidRPr="00A96897">
        <w:rPr>
          <w:rFonts w:ascii="Arial" w:eastAsia="Calibri" w:hAnsi="Arial" w:cs="Arial"/>
          <w:b/>
          <w:bCs/>
          <w:sz w:val="24"/>
          <w:szCs w:val="24"/>
          <w:lang w:eastAsia="en-US"/>
        </w:rPr>
        <w:t>QUINTA</w:t>
      </w:r>
      <w:r w:rsidRPr="00A96897">
        <w:rPr>
          <w:rFonts w:ascii="Arial" w:eastAsia="Calibri" w:hAnsi="Arial" w:cs="Arial"/>
          <w:b/>
          <w:bCs/>
          <w:sz w:val="24"/>
          <w:szCs w:val="24"/>
          <w:lang w:eastAsia="en-US"/>
        </w:rPr>
        <w:t xml:space="preserve"> CUESTIÓN.</w:t>
      </w:r>
    </w:p>
    <w:p w:rsidR="005D03B9" w:rsidRPr="00A96897" w:rsidRDefault="005D03B9" w:rsidP="00A96897">
      <w:pPr>
        <w:widowControl w:val="0"/>
        <w:spacing w:after="0" w:line="360" w:lineRule="auto"/>
        <w:ind w:firstLine="1985"/>
        <w:jc w:val="both"/>
        <w:rPr>
          <w:rFonts w:ascii="Arial" w:eastAsia="Calibri" w:hAnsi="Arial" w:cs="Arial"/>
          <w:bCs/>
          <w:sz w:val="24"/>
          <w:szCs w:val="24"/>
          <w:lang w:eastAsia="en-US"/>
        </w:rPr>
      </w:pPr>
      <w:r w:rsidRPr="00A96897">
        <w:rPr>
          <w:rFonts w:ascii="Arial" w:eastAsia="Calibri" w:hAnsi="Arial" w:cs="Arial"/>
          <w:bCs/>
          <w:sz w:val="24"/>
          <w:szCs w:val="24"/>
          <w:lang w:eastAsia="en-US"/>
        </w:rPr>
        <w:t>Con lo que se da por finalizado el acto, disponiendo los Sres. Ministros la Sentencia que va a continuación:</w:t>
      </w:r>
    </w:p>
    <w:p w:rsidR="005D03B9" w:rsidRPr="00A96897" w:rsidRDefault="005D03B9" w:rsidP="00A96897">
      <w:pPr>
        <w:widowControl w:val="0"/>
        <w:spacing w:after="0" w:line="360" w:lineRule="auto"/>
        <w:ind w:firstLine="1985"/>
        <w:jc w:val="both"/>
        <w:rPr>
          <w:rFonts w:ascii="Arial" w:eastAsia="Calibri" w:hAnsi="Arial" w:cs="Arial"/>
          <w:bCs/>
          <w:sz w:val="24"/>
          <w:szCs w:val="24"/>
          <w:lang w:eastAsia="en-US"/>
        </w:rPr>
      </w:pPr>
    </w:p>
    <w:p w:rsidR="005D03B9" w:rsidRPr="00A96897" w:rsidRDefault="005D03B9" w:rsidP="004A57C5">
      <w:pPr>
        <w:widowControl w:val="0"/>
        <w:spacing w:after="0" w:line="360" w:lineRule="auto"/>
        <w:jc w:val="both"/>
        <w:rPr>
          <w:rFonts w:ascii="Arial" w:eastAsia="Calibri" w:hAnsi="Arial" w:cs="Arial"/>
          <w:b/>
          <w:bCs/>
          <w:sz w:val="24"/>
          <w:szCs w:val="24"/>
          <w:lang w:eastAsia="en-US"/>
        </w:rPr>
      </w:pPr>
      <w:r w:rsidRPr="00A96897">
        <w:rPr>
          <w:rFonts w:ascii="Arial" w:eastAsia="Calibri" w:hAnsi="Arial" w:cs="Arial"/>
          <w:b/>
          <w:bCs/>
          <w:sz w:val="24"/>
          <w:szCs w:val="24"/>
          <w:lang w:eastAsia="en-US"/>
        </w:rPr>
        <w:t xml:space="preserve">San Luis, </w:t>
      </w:r>
      <w:r w:rsidR="0007276D">
        <w:rPr>
          <w:rFonts w:ascii="Arial" w:eastAsia="Calibri" w:hAnsi="Arial" w:cs="Arial"/>
          <w:b/>
          <w:bCs/>
          <w:sz w:val="24"/>
          <w:szCs w:val="24"/>
          <w:lang w:eastAsia="en-US"/>
        </w:rPr>
        <w:t>dieciséis</w:t>
      </w:r>
      <w:r w:rsidRPr="00A96897">
        <w:rPr>
          <w:rFonts w:ascii="Arial" w:eastAsia="Calibri" w:hAnsi="Arial" w:cs="Arial"/>
          <w:b/>
          <w:bCs/>
          <w:sz w:val="24"/>
          <w:szCs w:val="24"/>
          <w:lang w:eastAsia="en-US"/>
        </w:rPr>
        <w:t xml:space="preserve"> de agosto de dos mil dieciocho.-</w:t>
      </w:r>
    </w:p>
    <w:p w:rsidR="005D03B9" w:rsidRPr="00A96897" w:rsidRDefault="005D03B9" w:rsidP="00A96897">
      <w:pPr>
        <w:widowControl w:val="0"/>
        <w:spacing w:after="0" w:line="360" w:lineRule="auto"/>
        <w:ind w:firstLine="1985"/>
        <w:jc w:val="both"/>
        <w:rPr>
          <w:rFonts w:ascii="Arial" w:eastAsia="Calibri" w:hAnsi="Arial" w:cs="Arial"/>
          <w:sz w:val="24"/>
          <w:szCs w:val="24"/>
          <w:lang w:eastAsia="en-US"/>
        </w:rPr>
      </w:pPr>
      <w:r w:rsidRPr="00A96897">
        <w:rPr>
          <w:rFonts w:ascii="Arial" w:eastAsia="Calibri" w:hAnsi="Arial" w:cs="Arial"/>
          <w:b/>
          <w:bCs/>
          <w:sz w:val="24"/>
          <w:szCs w:val="24"/>
          <w:u w:val="single"/>
          <w:lang w:eastAsia="en-US"/>
        </w:rPr>
        <w:t>Y VISTOS</w:t>
      </w:r>
      <w:r w:rsidRPr="00A96897">
        <w:rPr>
          <w:rFonts w:ascii="Arial" w:eastAsia="Calibri" w:hAnsi="Arial" w:cs="Arial"/>
          <w:b/>
          <w:bCs/>
          <w:sz w:val="24"/>
          <w:szCs w:val="24"/>
          <w:lang w:eastAsia="en-US"/>
        </w:rPr>
        <w:t>:</w:t>
      </w:r>
      <w:r w:rsidRPr="00A96897">
        <w:rPr>
          <w:rFonts w:ascii="Arial" w:eastAsia="Calibri" w:hAnsi="Arial" w:cs="Arial"/>
          <w:bCs/>
          <w:sz w:val="24"/>
          <w:szCs w:val="24"/>
          <w:lang w:eastAsia="en-US"/>
        </w:rPr>
        <w:t xml:space="preserve"> En mérito al resultado obtenido en la votación del Acuerdo que antecede, </w:t>
      </w:r>
      <w:r w:rsidRPr="00A96897">
        <w:rPr>
          <w:rFonts w:ascii="Arial" w:eastAsia="Calibri" w:hAnsi="Arial" w:cs="Arial"/>
          <w:b/>
          <w:bCs/>
          <w:sz w:val="24"/>
          <w:szCs w:val="24"/>
          <w:u w:val="single"/>
          <w:lang w:eastAsia="en-US"/>
        </w:rPr>
        <w:t>SE RESUELVE:</w:t>
      </w:r>
      <w:r w:rsidRPr="00A96897">
        <w:rPr>
          <w:rFonts w:ascii="Arial" w:eastAsia="Calibri" w:hAnsi="Arial" w:cs="Arial"/>
          <w:sz w:val="24"/>
          <w:szCs w:val="24"/>
          <w:lang w:eastAsia="en-US"/>
        </w:rPr>
        <w:t xml:space="preserve"> I) </w:t>
      </w:r>
      <w:r w:rsidR="00C9556F">
        <w:rPr>
          <w:rFonts w:ascii="Arial" w:hAnsi="Arial" w:cs="Arial"/>
          <w:sz w:val="24"/>
          <w:szCs w:val="24"/>
          <w:lang w:val="es-ES"/>
        </w:rPr>
        <w:t>D</w:t>
      </w:r>
      <w:r w:rsidR="00C9556F" w:rsidRPr="00A96897">
        <w:rPr>
          <w:rFonts w:ascii="Arial" w:hAnsi="Arial" w:cs="Arial"/>
          <w:sz w:val="24"/>
          <w:szCs w:val="24"/>
          <w:lang w:val="es-ES"/>
        </w:rPr>
        <w:t>eclarar desierto el Recurso de Casación interpuesto, por resultar extemporánea su fundamentación</w:t>
      </w:r>
      <w:r w:rsidRPr="00A96897">
        <w:rPr>
          <w:rFonts w:ascii="Arial" w:hAnsi="Arial" w:cs="Arial"/>
          <w:sz w:val="24"/>
          <w:szCs w:val="24"/>
        </w:rPr>
        <w:t>.-</w:t>
      </w:r>
    </w:p>
    <w:p w:rsidR="005D03B9" w:rsidRPr="00A96897" w:rsidRDefault="005D03B9" w:rsidP="00A96897">
      <w:pPr>
        <w:widowControl w:val="0"/>
        <w:spacing w:after="0" w:line="360" w:lineRule="auto"/>
        <w:ind w:firstLine="1985"/>
        <w:jc w:val="both"/>
        <w:rPr>
          <w:rFonts w:ascii="Arial" w:eastAsia="Calibri" w:hAnsi="Arial" w:cs="Arial"/>
          <w:sz w:val="24"/>
          <w:szCs w:val="24"/>
          <w:lang w:eastAsia="en-US"/>
        </w:rPr>
      </w:pPr>
      <w:r w:rsidRPr="00A96897">
        <w:rPr>
          <w:rFonts w:ascii="Arial" w:eastAsia="Calibri" w:hAnsi="Arial" w:cs="Arial"/>
          <w:sz w:val="24"/>
          <w:szCs w:val="24"/>
          <w:lang w:eastAsia="en-US"/>
        </w:rPr>
        <w:t>II) Costas al vencido.-</w:t>
      </w:r>
    </w:p>
    <w:p w:rsidR="005D03B9" w:rsidRPr="00A96897" w:rsidRDefault="0007276D" w:rsidP="00A96897">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REGÍSTRESE y NOTIFÍQUESE.-</w:t>
      </w:r>
    </w:p>
    <w:p w:rsidR="005D03B9" w:rsidRPr="004A57C5" w:rsidRDefault="005D03B9" w:rsidP="004A57C5">
      <w:pPr>
        <w:pBdr>
          <w:top w:val="single" w:sz="4" w:space="2" w:color="auto"/>
        </w:pBdr>
        <w:spacing w:after="0" w:line="240" w:lineRule="auto"/>
        <w:jc w:val="both"/>
        <w:rPr>
          <w:rFonts w:ascii="Times New Roman" w:eastAsia="Calibri" w:hAnsi="Times New Roman" w:cs="Times New Roman"/>
          <w:sz w:val="16"/>
          <w:szCs w:val="16"/>
          <w:lang w:eastAsia="en-US"/>
        </w:rPr>
      </w:pPr>
    </w:p>
    <w:p w:rsidR="005D03B9" w:rsidRPr="004A57C5" w:rsidRDefault="005D03B9" w:rsidP="004A57C5">
      <w:pPr>
        <w:spacing w:after="0" w:line="240" w:lineRule="auto"/>
        <w:jc w:val="both"/>
        <w:rPr>
          <w:rFonts w:ascii="Times New Roman" w:eastAsia="Calibri" w:hAnsi="Times New Roman" w:cs="Times New Roman"/>
          <w:sz w:val="16"/>
          <w:szCs w:val="16"/>
          <w:lang w:eastAsia="en-US"/>
        </w:rPr>
      </w:pPr>
      <w:r w:rsidRPr="004A57C5">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4A57C5">
        <w:rPr>
          <w:rFonts w:ascii="Times New Roman" w:eastAsia="Calibri" w:hAnsi="Times New Roman" w:cs="Times New Roman"/>
          <w:i/>
          <w:sz w:val="16"/>
          <w:szCs w:val="16"/>
          <w:lang w:eastAsia="en-US"/>
        </w:rPr>
        <w:t>Dres</w:t>
      </w:r>
      <w:proofErr w:type="spellEnd"/>
      <w:r w:rsidRPr="004A57C5">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p w:rsidR="00F15973" w:rsidRPr="00A96897" w:rsidRDefault="00F15973" w:rsidP="00A96897">
      <w:pPr>
        <w:spacing w:after="0" w:line="360" w:lineRule="auto"/>
        <w:ind w:firstLine="1985"/>
        <w:jc w:val="both"/>
        <w:rPr>
          <w:rFonts w:ascii="Arial" w:hAnsi="Arial" w:cs="Arial"/>
          <w:sz w:val="24"/>
          <w:szCs w:val="24"/>
        </w:rPr>
      </w:pPr>
    </w:p>
    <w:sectPr w:rsidR="00F15973" w:rsidRPr="00A96897" w:rsidSect="00984DC8">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DC8" w:rsidRDefault="00984DC8" w:rsidP="00984DC8">
      <w:pPr>
        <w:spacing w:after="0" w:line="240" w:lineRule="auto"/>
      </w:pPr>
      <w:r>
        <w:separator/>
      </w:r>
    </w:p>
  </w:endnote>
  <w:endnote w:type="continuationSeparator" w:id="1">
    <w:p w:rsidR="00984DC8" w:rsidRDefault="00984DC8" w:rsidP="00984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7988"/>
      <w:docPartObj>
        <w:docPartGallery w:val="Page Numbers (Bottom of Page)"/>
        <w:docPartUnique/>
      </w:docPartObj>
    </w:sdtPr>
    <w:sdtEndPr>
      <w:rPr>
        <w:rFonts w:ascii="Arial" w:hAnsi="Arial" w:cs="Arial"/>
        <w:sz w:val="24"/>
        <w:szCs w:val="24"/>
      </w:rPr>
    </w:sdtEndPr>
    <w:sdtContent>
      <w:p w:rsidR="00984DC8" w:rsidRPr="00984DC8" w:rsidRDefault="00227C06">
        <w:pPr>
          <w:pStyle w:val="Piedepgina"/>
          <w:jc w:val="right"/>
          <w:rPr>
            <w:rFonts w:ascii="Arial" w:hAnsi="Arial" w:cs="Arial"/>
            <w:sz w:val="24"/>
            <w:szCs w:val="24"/>
          </w:rPr>
        </w:pPr>
        <w:r w:rsidRPr="00984DC8">
          <w:rPr>
            <w:rFonts w:ascii="Arial" w:hAnsi="Arial" w:cs="Arial"/>
            <w:sz w:val="24"/>
            <w:szCs w:val="24"/>
          </w:rPr>
          <w:fldChar w:fldCharType="begin"/>
        </w:r>
        <w:r w:rsidR="00984DC8" w:rsidRPr="00984DC8">
          <w:rPr>
            <w:rFonts w:ascii="Arial" w:hAnsi="Arial" w:cs="Arial"/>
            <w:sz w:val="24"/>
            <w:szCs w:val="24"/>
          </w:rPr>
          <w:instrText xml:space="preserve"> PAGE   \* MERGEFORMAT </w:instrText>
        </w:r>
        <w:r w:rsidRPr="00984DC8">
          <w:rPr>
            <w:rFonts w:ascii="Arial" w:hAnsi="Arial" w:cs="Arial"/>
            <w:sz w:val="24"/>
            <w:szCs w:val="24"/>
          </w:rPr>
          <w:fldChar w:fldCharType="separate"/>
        </w:r>
        <w:r w:rsidR="0007276D">
          <w:rPr>
            <w:rFonts w:ascii="Arial" w:hAnsi="Arial" w:cs="Arial"/>
            <w:noProof/>
            <w:sz w:val="24"/>
            <w:szCs w:val="24"/>
          </w:rPr>
          <w:t>4</w:t>
        </w:r>
        <w:r w:rsidRPr="00984DC8">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DC8" w:rsidRDefault="00984DC8" w:rsidP="00984DC8">
      <w:pPr>
        <w:spacing w:after="0" w:line="240" w:lineRule="auto"/>
      </w:pPr>
      <w:r>
        <w:separator/>
      </w:r>
    </w:p>
  </w:footnote>
  <w:footnote w:type="continuationSeparator" w:id="1">
    <w:p w:rsidR="00984DC8" w:rsidRDefault="00984DC8" w:rsidP="00984D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45BDC"/>
    <w:rsid w:val="0007276D"/>
    <w:rsid w:val="00117F14"/>
    <w:rsid w:val="001E7D68"/>
    <w:rsid w:val="00227C06"/>
    <w:rsid w:val="00230F65"/>
    <w:rsid w:val="002329C2"/>
    <w:rsid w:val="00245BDC"/>
    <w:rsid w:val="002A37C1"/>
    <w:rsid w:val="00363E30"/>
    <w:rsid w:val="00474CB6"/>
    <w:rsid w:val="004A57C5"/>
    <w:rsid w:val="004A7715"/>
    <w:rsid w:val="005923A6"/>
    <w:rsid w:val="005D03B9"/>
    <w:rsid w:val="0060424B"/>
    <w:rsid w:val="0065549B"/>
    <w:rsid w:val="0067592C"/>
    <w:rsid w:val="008116CC"/>
    <w:rsid w:val="009475A1"/>
    <w:rsid w:val="00984DC8"/>
    <w:rsid w:val="00987470"/>
    <w:rsid w:val="009A7D20"/>
    <w:rsid w:val="00A96897"/>
    <w:rsid w:val="00C9556F"/>
    <w:rsid w:val="00D65985"/>
    <w:rsid w:val="00E333DE"/>
    <w:rsid w:val="00E36D58"/>
    <w:rsid w:val="00F0007F"/>
    <w:rsid w:val="00F15973"/>
    <w:rsid w:val="00F17627"/>
    <w:rsid w:val="00FF57C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45BDC"/>
    <w:pPr>
      <w:spacing w:after="0" w:line="240" w:lineRule="auto"/>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245BDC"/>
    <w:rPr>
      <w:rFonts w:ascii="Arial" w:eastAsia="Times New Roman" w:hAnsi="Arial" w:cs="Times New Roman"/>
      <w:sz w:val="24"/>
      <w:szCs w:val="20"/>
      <w:lang w:val="es-ES" w:eastAsia="es-ES"/>
    </w:rPr>
  </w:style>
  <w:style w:type="paragraph" w:styleId="Encabezado">
    <w:name w:val="header"/>
    <w:basedOn w:val="Normal"/>
    <w:link w:val="EncabezadoCar"/>
    <w:uiPriority w:val="99"/>
    <w:semiHidden/>
    <w:unhideWhenUsed/>
    <w:rsid w:val="00984D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84DC8"/>
  </w:style>
  <w:style w:type="paragraph" w:styleId="Piedepgina">
    <w:name w:val="footer"/>
    <w:basedOn w:val="Normal"/>
    <w:link w:val="PiedepginaCar"/>
    <w:uiPriority w:val="99"/>
    <w:unhideWhenUsed/>
    <w:rsid w:val="00984D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DC8"/>
  </w:style>
  <w:style w:type="paragraph" w:styleId="Textodeglobo">
    <w:name w:val="Balloon Text"/>
    <w:basedOn w:val="Normal"/>
    <w:link w:val="TextodegloboCar"/>
    <w:uiPriority w:val="99"/>
    <w:semiHidden/>
    <w:unhideWhenUsed/>
    <w:rsid w:val="006042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1042</Words>
  <Characters>5735</Characters>
  <Application>Microsoft Office Word</Application>
  <DocSecurity>0</DocSecurity>
  <Lines>47</Lines>
  <Paragraphs>13</Paragraphs>
  <ScaleCrop>false</ScaleCrop>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29</cp:revision>
  <cp:lastPrinted>2018-07-31T12:58:00Z</cp:lastPrinted>
  <dcterms:created xsi:type="dcterms:W3CDTF">2018-07-31T12:25:00Z</dcterms:created>
  <dcterms:modified xsi:type="dcterms:W3CDTF">2018-08-16T11:38:00Z</dcterms:modified>
</cp:coreProperties>
</file>