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E" w:rsidRPr="001272A0" w:rsidRDefault="00BF673E" w:rsidP="001953FF">
      <w:pPr>
        <w:spacing w:after="0" w:line="360" w:lineRule="auto"/>
        <w:jc w:val="both"/>
        <w:rPr>
          <w:rFonts w:ascii="Arial" w:eastAsia="Times New Roman" w:hAnsi="Arial" w:cs="Arial"/>
          <w:b/>
          <w:bCs/>
          <w:sz w:val="24"/>
          <w:szCs w:val="24"/>
          <w:u w:val="single"/>
          <w:lang w:val="pt-BR"/>
        </w:rPr>
      </w:pPr>
      <w:r w:rsidRPr="001272A0">
        <w:rPr>
          <w:rFonts w:ascii="Arial" w:eastAsia="Times New Roman" w:hAnsi="Arial" w:cs="Arial"/>
          <w:b/>
          <w:bCs/>
          <w:sz w:val="24"/>
          <w:szCs w:val="24"/>
          <w:u w:val="single"/>
          <w:lang w:val="pt-BR"/>
        </w:rPr>
        <w:t>STJSL-</w:t>
      </w:r>
      <w:proofErr w:type="gramStart"/>
      <w:r w:rsidRPr="001272A0">
        <w:rPr>
          <w:rFonts w:ascii="Arial" w:eastAsia="Times New Roman" w:hAnsi="Arial" w:cs="Arial"/>
          <w:b/>
          <w:bCs/>
          <w:sz w:val="24"/>
          <w:szCs w:val="24"/>
          <w:u w:val="single"/>
          <w:lang w:val="pt-BR"/>
        </w:rPr>
        <w:t>S.</w:t>
      </w:r>
      <w:proofErr w:type="gramEnd"/>
      <w:r w:rsidRPr="001272A0">
        <w:rPr>
          <w:rFonts w:ascii="Arial" w:eastAsia="Times New Roman" w:hAnsi="Arial" w:cs="Arial"/>
          <w:b/>
          <w:bCs/>
          <w:sz w:val="24"/>
          <w:szCs w:val="24"/>
          <w:u w:val="single"/>
          <w:lang w:val="pt-BR"/>
        </w:rPr>
        <w:t xml:space="preserve">J. – S.D. Nº </w:t>
      </w:r>
      <w:proofErr w:type="gramStart"/>
      <w:r w:rsidR="00C80517">
        <w:rPr>
          <w:rFonts w:ascii="Arial" w:eastAsia="Times New Roman" w:hAnsi="Arial" w:cs="Arial"/>
          <w:b/>
          <w:bCs/>
          <w:sz w:val="24"/>
          <w:szCs w:val="24"/>
          <w:u w:val="single"/>
          <w:lang w:val="pt-BR"/>
        </w:rPr>
        <w:t>008</w:t>
      </w:r>
      <w:r w:rsidRPr="001272A0">
        <w:rPr>
          <w:rFonts w:ascii="Arial" w:eastAsia="Times New Roman" w:hAnsi="Arial" w:cs="Arial"/>
          <w:b/>
          <w:bCs/>
          <w:sz w:val="24"/>
          <w:szCs w:val="24"/>
          <w:u w:val="single"/>
          <w:lang w:val="pt-BR"/>
        </w:rPr>
        <w:t>/</w:t>
      </w:r>
      <w:r>
        <w:rPr>
          <w:rFonts w:ascii="Arial" w:eastAsia="Times New Roman" w:hAnsi="Arial" w:cs="Arial"/>
          <w:b/>
          <w:bCs/>
          <w:sz w:val="24"/>
          <w:szCs w:val="24"/>
          <w:u w:val="single"/>
          <w:lang w:val="pt-BR"/>
        </w:rPr>
        <w:t>20</w:t>
      </w:r>
      <w:r w:rsidRPr="001272A0">
        <w:rPr>
          <w:rFonts w:ascii="Arial" w:eastAsia="Times New Roman" w:hAnsi="Arial" w:cs="Arial"/>
          <w:b/>
          <w:bCs/>
          <w:sz w:val="24"/>
          <w:szCs w:val="24"/>
          <w:u w:val="single"/>
          <w:lang w:val="pt-BR"/>
        </w:rPr>
        <w:t>.</w:t>
      </w:r>
      <w:proofErr w:type="gramEnd"/>
      <w:r w:rsidRPr="001272A0">
        <w:rPr>
          <w:rFonts w:ascii="Arial" w:eastAsia="Times New Roman" w:hAnsi="Arial" w:cs="Arial"/>
          <w:b/>
          <w:bCs/>
          <w:sz w:val="24"/>
          <w:szCs w:val="24"/>
          <w:u w:val="single"/>
          <w:lang w:val="pt-BR"/>
        </w:rPr>
        <w:t>-</w:t>
      </w:r>
    </w:p>
    <w:p w:rsidR="00BF673E" w:rsidRPr="00BF673E" w:rsidRDefault="00BF673E" w:rsidP="001953FF">
      <w:pPr>
        <w:spacing w:after="0" w:line="360" w:lineRule="auto"/>
        <w:jc w:val="both"/>
        <w:rPr>
          <w:rFonts w:ascii="Arial" w:eastAsia="Times New Roman" w:hAnsi="Arial" w:cs="Arial"/>
          <w:b/>
          <w:bCs/>
          <w:i/>
          <w:sz w:val="24"/>
          <w:szCs w:val="24"/>
        </w:rPr>
      </w:pPr>
      <w:r w:rsidRPr="001272A0">
        <w:rPr>
          <w:rFonts w:ascii="Arial" w:eastAsia="MS Mincho" w:hAnsi="Arial" w:cs="Arial"/>
          <w:sz w:val="24"/>
          <w:szCs w:val="24"/>
        </w:rPr>
        <w:t xml:space="preserve">--En la Provincia de San Luis, </w:t>
      </w:r>
      <w:r w:rsidRPr="001272A0">
        <w:rPr>
          <w:rFonts w:ascii="Arial" w:eastAsia="MS Mincho" w:hAnsi="Arial" w:cs="Arial"/>
          <w:b/>
          <w:bCs/>
          <w:sz w:val="24"/>
          <w:szCs w:val="24"/>
        </w:rPr>
        <w:t xml:space="preserve">a </w:t>
      </w:r>
      <w:r w:rsidR="00C80517">
        <w:rPr>
          <w:rFonts w:ascii="Arial" w:eastAsia="MS Mincho" w:hAnsi="Arial" w:cs="Arial"/>
          <w:b/>
          <w:bCs/>
          <w:sz w:val="24"/>
          <w:szCs w:val="24"/>
        </w:rPr>
        <w:t>trece</w:t>
      </w:r>
      <w:r>
        <w:rPr>
          <w:rFonts w:ascii="Arial" w:eastAsia="MS Mincho" w:hAnsi="Arial" w:cs="Arial"/>
          <w:b/>
          <w:bCs/>
          <w:sz w:val="24"/>
          <w:szCs w:val="24"/>
        </w:rPr>
        <w:t xml:space="preserve"> </w:t>
      </w:r>
      <w:r w:rsidRPr="001272A0">
        <w:rPr>
          <w:rFonts w:ascii="Arial" w:eastAsia="MS Mincho" w:hAnsi="Arial" w:cs="Arial"/>
          <w:b/>
          <w:bCs/>
          <w:sz w:val="24"/>
          <w:szCs w:val="24"/>
        </w:rPr>
        <w:t xml:space="preserve">días del mes de </w:t>
      </w:r>
      <w:r>
        <w:rPr>
          <w:rFonts w:ascii="Arial" w:eastAsia="MS Mincho" w:hAnsi="Arial" w:cs="Arial"/>
          <w:b/>
          <w:bCs/>
          <w:sz w:val="24"/>
          <w:szCs w:val="24"/>
        </w:rPr>
        <w:t>febrero</w:t>
      </w:r>
      <w:r w:rsidRPr="001272A0">
        <w:rPr>
          <w:rFonts w:ascii="Arial" w:eastAsia="MS Mincho" w:hAnsi="Arial" w:cs="Arial"/>
          <w:b/>
          <w:bCs/>
          <w:sz w:val="24"/>
          <w:szCs w:val="24"/>
        </w:rPr>
        <w:t xml:space="preserve"> de dos mil </w:t>
      </w:r>
      <w:r>
        <w:rPr>
          <w:rFonts w:ascii="Arial" w:eastAsia="MS Mincho" w:hAnsi="Arial" w:cs="Arial"/>
          <w:b/>
          <w:bCs/>
          <w:sz w:val="24"/>
          <w:szCs w:val="24"/>
        </w:rPr>
        <w:t>veinte</w:t>
      </w:r>
      <w:r w:rsidRPr="001272A0">
        <w:rPr>
          <w:rFonts w:ascii="Arial" w:eastAsia="MS Mincho" w:hAnsi="Arial" w:cs="Arial"/>
          <w:sz w:val="24"/>
          <w:szCs w:val="24"/>
        </w:rPr>
        <w:t>,</w:t>
      </w:r>
      <w:r w:rsidRPr="001272A0">
        <w:rPr>
          <w:rFonts w:ascii="Arial" w:eastAsia="MS Mincho" w:hAnsi="Arial" w:cs="Arial"/>
          <w:i/>
          <w:sz w:val="24"/>
          <w:szCs w:val="24"/>
        </w:rPr>
        <w:t xml:space="preserve"> </w:t>
      </w:r>
      <w:r w:rsidRPr="001272A0">
        <w:rPr>
          <w:rFonts w:ascii="Arial" w:eastAsia="MS Mincho" w:hAnsi="Arial" w:cs="Arial"/>
          <w:sz w:val="24"/>
          <w:szCs w:val="24"/>
        </w:rPr>
        <w:t xml:space="preserve">se reúnen en Audiencia Pública los Señores Ministros </w:t>
      </w:r>
      <w:proofErr w:type="spellStart"/>
      <w:r w:rsidRPr="001272A0">
        <w:rPr>
          <w:rFonts w:ascii="Arial" w:eastAsia="MS Mincho" w:hAnsi="Arial" w:cs="Arial"/>
          <w:sz w:val="24"/>
          <w:szCs w:val="24"/>
        </w:rPr>
        <w:t>Dres</w:t>
      </w:r>
      <w:proofErr w:type="spellEnd"/>
      <w:r w:rsidRPr="001272A0">
        <w:rPr>
          <w:rFonts w:ascii="Arial" w:eastAsia="MS Mincho" w:hAnsi="Arial" w:cs="Arial"/>
          <w:sz w:val="24"/>
          <w:szCs w:val="24"/>
        </w:rPr>
        <w:t>. CARLOS ALBERTO COBO, MARTHA RAQUEL CORVALÁN y LILIA ANA NOVILLO -Miembros del SUPERIOR TRIBUNAL DE JUSTICIA-, para dictar sentencia en los autos</w:t>
      </w:r>
      <w:r w:rsidRPr="001272A0">
        <w:rPr>
          <w:rFonts w:ascii="Arial" w:eastAsia="MS Mincho" w:hAnsi="Arial" w:cs="Arial"/>
          <w:i/>
          <w:iCs/>
          <w:sz w:val="24"/>
          <w:szCs w:val="24"/>
        </w:rPr>
        <w:t xml:space="preserve">: </w:t>
      </w:r>
      <w:r w:rsidRPr="001272A0">
        <w:rPr>
          <w:rFonts w:ascii="Arial" w:eastAsia="Times New Roman" w:hAnsi="Arial" w:cs="Arial"/>
          <w:b/>
          <w:bCs/>
          <w:i/>
          <w:sz w:val="24"/>
          <w:szCs w:val="24"/>
          <w:lang w:val="pt-BR"/>
        </w:rPr>
        <w:t>“</w:t>
      </w:r>
      <w:r w:rsidRPr="00BF673E">
        <w:rPr>
          <w:rFonts w:ascii="Arial" w:eastAsia="Times New Roman" w:hAnsi="Arial" w:cs="Arial"/>
          <w:b/>
          <w:bCs/>
          <w:i/>
          <w:sz w:val="24"/>
          <w:szCs w:val="24"/>
        </w:rPr>
        <w:t xml:space="preserve">LUJAN DANIEL MARCELO </w:t>
      </w:r>
      <w:r>
        <w:rPr>
          <w:rFonts w:ascii="Arial" w:eastAsia="Times New Roman" w:hAnsi="Arial" w:cs="Arial"/>
          <w:b/>
          <w:bCs/>
          <w:i/>
          <w:sz w:val="24"/>
          <w:szCs w:val="24"/>
        </w:rPr>
        <w:t>c</w:t>
      </w:r>
      <w:r w:rsidRPr="00BF673E">
        <w:rPr>
          <w:rFonts w:ascii="Arial" w:eastAsia="Times New Roman" w:hAnsi="Arial" w:cs="Arial"/>
          <w:b/>
          <w:bCs/>
          <w:i/>
          <w:sz w:val="24"/>
          <w:szCs w:val="24"/>
        </w:rPr>
        <w:t xml:space="preserve">/ SPAR SAN LUIS S.A. </w:t>
      </w:r>
      <w:r>
        <w:rPr>
          <w:rFonts w:ascii="Arial" w:eastAsia="Times New Roman" w:hAnsi="Arial" w:cs="Arial"/>
          <w:b/>
          <w:bCs/>
          <w:i/>
          <w:sz w:val="24"/>
          <w:szCs w:val="24"/>
        </w:rPr>
        <w:t>s</w:t>
      </w:r>
      <w:r w:rsidRPr="00BF673E">
        <w:rPr>
          <w:rFonts w:ascii="Arial" w:eastAsia="Times New Roman" w:hAnsi="Arial" w:cs="Arial"/>
          <w:b/>
          <w:bCs/>
          <w:i/>
          <w:sz w:val="24"/>
          <w:szCs w:val="24"/>
        </w:rPr>
        <w:t>/ COBRO DE PESO</w:t>
      </w:r>
      <w:r>
        <w:rPr>
          <w:rFonts w:ascii="Arial" w:eastAsia="Times New Roman" w:hAnsi="Arial" w:cs="Arial"/>
          <w:b/>
          <w:bCs/>
          <w:i/>
          <w:sz w:val="24"/>
          <w:szCs w:val="24"/>
        </w:rPr>
        <w:t>S - LABORAL - RECURSO DE CASACIÓ</w:t>
      </w:r>
      <w:r w:rsidRPr="00BF673E">
        <w:rPr>
          <w:rFonts w:ascii="Arial" w:eastAsia="Times New Roman" w:hAnsi="Arial" w:cs="Arial"/>
          <w:b/>
          <w:bCs/>
          <w:i/>
          <w:sz w:val="24"/>
          <w:szCs w:val="24"/>
        </w:rPr>
        <w:t>N</w:t>
      </w:r>
      <w:r w:rsidRPr="001272A0">
        <w:rPr>
          <w:rFonts w:ascii="Arial" w:eastAsia="Times New Roman" w:hAnsi="Arial" w:cs="Arial"/>
          <w:b/>
          <w:bCs/>
          <w:i/>
          <w:sz w:val="24"/>
          <w:szCs w:val="24"/>
          <w:lang w:val="pt-BR"/>
        </w:rPr>
        <w:t>”</w:t>
      </w:r>
      <w:r w:rsidRPr="001272A0">
        <w:rPr>
          <w:rFonts w:ascii="Arial" w:eastAsia="Times New Roman" w:hAnsi="Arial" w:cs="Arial"/>
          <w:b/>
          <w:bCs/>
          <w:sz w:val="24"/>
          <w:szCs w:val="24"/>
          <w:lang w:val="pt-BR"/>
        </w:rPr>
        <w:t xml:space="preserve"> – </w:t>
      </w:r>
      <w:r w:rsidRPr="001272A0">
        <w:rPr>
          <w:rFonts w:ascii="Arial" w:eastAsia="Times New Roman" w:hAnsi="Arial" w:cs="Arial"/>
          <w:bCs/>
          <w:sz w:val="24"/>
          <w:szCs w:val="24"/>
          <w:lang w:val="pt-BR"/>
        </w:rPr>
        <w:t xml:space="preserve">IURIX </w:t>
      </w:r>
      <w:r>
        <w:rPr>
          <w:rFonts w:ascii="Arial" w:eastAsia="Times New Roman" w:hAnsi="Arial" w:cs="Arial"/>
          <w:bCs/>
          <w:sz w:val="24"/>
          <w:szCs w:val="24"/>
          <w:lang w:val="pt-BR"/>
        </w:rPr>
        <w:t>EXP</w:t>
      </w:r>
      <w:r w:rsidRPr="001272A0">
        <w:rPr>
          <w:rFonts w:ascii="Arial" w:eastAsia="Times New Roman" w:hAnsi="Arial" w:cs="Arial"/>
          <w:bCs/>
          <w:sz w:val="24"/>
          <w:szCs w:val="24"/>
          <w:lang w:val="pt-BR"/>
        </w:rPr>
        <w:t xml:space="preserve"> Nº </w:t>
      </w:r>
      <w:r>
        <w:rPr>
          <w:rFonts w:ascii="Arial" w:eastAsia="Times New Roman" w:hAnsi="Arial" w:cs="Arial"/>
          <w:bCs/>
          <w:sz w:val="24"/>
          <w:szCs w:val="24"/>
          <w:lang w:val="pt-BR"/>
        </w:rPr>
        <w:t>258633/13</w:t>
      </w:r>
      <w:r w:rsidRPr="001272A0">
        <w:rPr>
          <w:rFonts w:ascii="Arial" w:eastAsia="Times New Roman" w:hAnsi="Arial" w:cs="Arial"/>
          <w:bCs/>
          <w:sz w:val="24"/>
          <w:szCs w:val="24"/>
          <w:lang w:val="pt-BR"/>
        </w:rPr>
        <w:t>.</w:t>
      </w:r>
    </w:p>
    <w:p w:rsidR="00BF673E" w:rsidRPr="001272A0" w:rsidRDefault="00BF673E" w:rsidP="004315DC">
      <w:pPr>
        <w:spacing w:after="0" w:line="360" w:lineRule="auto"/>
        <w:ind w:firstLine="1985"/>
        <w:jc w:val="both"/>
        <w:rPr>
          <w:rFonts w:ascii="Arial" w:eastAsia="Times New Roman" w:hAnsi="Arial" w:cs="Arial"/>
          <w:sz w:val="24"/>
          <w:szCs w:val="24"/>
          <w:lang w:val="es-ES" w:eastAsia="es-ES"/>
        </w:rPr>
      </w:pPr>
      <w:r w:rsidRPr="001272A0">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w:t>
      </w:r>
      <w:r>
        <w:rPr>
          <w:rFonts w:ascii="Arial" w:eastAsia="Times New Roman" w:hAnsi="Arial" w:cs="Arial"/>
          <w:sz w:val="24"/>
          <w:szCs w:val="24"/>
          <w:lang w:val="es-ES" w:eastAsia="es-ES"/>
        </w:rPr>
        <w:t xml:space="preserve">ón en el siguiente orden: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1272A0">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w:t>
      </w:r>
      <w:r w:rsidRPr="001272A0">
        <w:rPr>
          <w:rFonts w:ascii="Arial" w:eastAsia="Times New Roman" w:hAnsi="Arial" w:cs="Arial"/>
          <w:sz w:val="24"/>
          <w:szCs w:val="24"/>
          <w:lang w:val="es-ES" w:eastAsia="es-ES"/>
        </w:rPr>
        <w:t xml:space="preserve"> CARLOS ALBERTO COBO y MARTHA RAQUEL CORVALÁN.</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Las cuestiones formuladas y sometidas a decisión del Tribunal son:</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I) ¿Es formalmente procedente el Recurso de Casación?</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II) ¿Existe en el fallo recurrido alguna de las causales enumeradas en el art. 287 del CPC</w:t>
      </w:r>
      <w:r w:rsidR="00BF673E">
        <w:rPr>
          <w:rFonts w:ascii="Arial" w:hAnsi="Arial" w:cs="Arial"/>
          <w:sz w:val="24"/>
          <w:szCs w:val="24"/>
        </w:rPr>
        <w:t xml:space="preserve"> y </w:t>
      </w:r>
      <w:r w:rsidRPr="00642241">
        <w:rPr>
          <w:rFonts w:ascii="Arial" w:hAnsi="Arial" w:cs="Arial"/>
          <w:sz w:val="24"/>
          <w:szCs w:val="24"/>
        </w:rPr>
        <w:t>C?</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III) En caso afirmativo a la cuestión anterior: ¿cuál es la ley a aplicarse o la interpretación que debe hacerse del caso en estudio?</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IV) ¿Qué resolución corresponde dar al caso en estudio?</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V) ¿Cuál sobre las costas?</w:t>
      </w:r>
    </w:p>
    <w:p w:rsidR="00642241" w:rsidRPr="00642241" w:rsidRDefault="00642241" w:rsidP="004315DC">
      <w:pPr>
        <w:spacing w:after="0" w:line="360" w:lineRule="auto"/>
        <w:ind w:firstLine="1985"/>
        <w:jc w:val="both"/>
        <w:rPr>
          <w:rFonts w:ascii="Arial" w:hAnsi="Arial" w:cs="Arial"/>
          <w:sz w:val="24"/>
          <w:szCs w:val="24"/>
        </w:rPr>
      </w:pPr>
    </w:p>
    <w:p w:rsidR="00642241" w:rsidRPr="0005050C" w:rsidRDefault="00A679CA" w:rsidP="001953FF">
      <w:pPr>
        <w:spacing w:after="0" w:line="360" w:lineRule="auto"/>
        <w:jc w:val="both"/>
        <w:rPr>
          <w:rFonts w:ascii="Arial" w:hAnsi="Arial" w:cs="Arial"/>
          <w:sz w:val="24"/>
          <w:szCs w:val="24"/>
        </w:rPr>
      </w:pPr>
      <w:r>
        <w:rPr>
          <w:rFonts w:ascii="Arial" w:hAnsi="Arial" w:cs="Arial"/>
          <w:b/>
          <w:bCs/>
          <w:sz w:val="24"/>
          <w:szCs w:val="24"/>
          <w:u w:val="single"/>
        </w:rPr>
        <w:t>A LA PRIMERA CUESTIÓ</w:t>
      </w:r>
      <w:r w:rsidR="00642241" w:rsidRPr="00642241">
        <w:rPr>
          <w:rFonts w:ascii="Arial" w:hAnsi="Arial" w:cs="Arial"/>
          <w:b/>
          <w:bCs/>
          <w:sz w:val="24"/>
          <w:szCs w:val="24"/>
          <w:u w:val="single"/>
        </w:rPr>
        <w:t>N, la Dra. LILIA ANA NOVILLO, dijo</w:t>
      </w:r>
      <w:r w:rsidR="00642241" w:rsidRPr="00642241">
        <w:rPr>
          <w:rFonts w:ascii="Arial" w:hAnsi="Arial" w:cs="Arial"/>
          <w:b/>
          <w:bCs/>
          <w:sz w:val="24"/>
          <w:szCs w:val="24"/>
        </w:rPr>
        <w:t>:</w:t>
      </w:r>
      <w:r>
        <w:rPr>
          <w:rFonts w:ascii="Arial" w:hAnsi="Arial" w:cs="Arial"/>
          <w:sz w:val="24"/>
          <w:szCs w:val="24"/>
        </w:rPr>
        <w:t xml:space="preserve"> Que, en fecha 10/</w:t>
      </w:r>
      <w:r w:rsidR="00642241" w:rsidRPr="00642241">
        <w:rPr>
          <w:rFonts w:ascii="Arial" w:hAnsi="Arial" w:cs="Arial"/>
          <w:sz w:val="24"/>
          <w:szCs w:val="24"/>
        </w:rPr>
        <w:t>05</w:t>
      </w:r>
      <w:r>
        <w:rPr>
          <w:rFonts w:ascii="Arial" w:hAnsi="Arial" w:cs="Arial"/>
          <w:sz w:val="24"/>
          <w:szCs w:val="24"/>
        </w:rPr>
        <w:t>/</w:t>
      </w:r>
      <w:r w:rsidR="00642241" w:rsidRPr="00642241">
        <w:rPr>
          <w:rFonts w:ascii="Arial" w:hAnsi="Arial" w:cs="Arial"/>
          <w:sz w:val="24"/>
          <w:szCs w:val="24"/>
        </w:rPr>
        <w:t>19, mediante ESCEXT</w:t>
      </w:r>
      <w:r>
        <w:rPr>
          <w:rFonts w:ascii="Arial" w:hAnsi="Arial" w:cs="Arial"/>
          <w:sz w:val="24"/>
          <w:szCs w:val="24"/>
        </w:rPr>
        <w:t xml:space="preserve"> Nº</w:t>
      </w:r>
      <w:r w:rsidR="00642241" w:rsidRPr="00642241">
        <w:rPr>
          <w:rFonts w:ascii="Arial" w:hAnsi="Arial" w:cs="Arial"/>
          <w:sz w:val="24"/>
          <w:szCs w:val="24"/>
        </w:rPr>
        <w:t xml:space="preserve"> 11550591</w:t>
      </w:r>
      <w:r w:rsidR="005E42B2">
        <w:rPr>
          <w:rFonts w:ascii="Arial" w:hAnsi="Arial" w:cs="Arial"/>
          <w:sz w:val="24"/>
          <w:szCs w:val="24"/>
        </w:rPr>
        <w:t>,</w:t>
      </w:r>
      <w:r w:rsidR="00642241" w:rsidRPr="00642241">
        <w:rPr>
          <w:rFonts w:ascii="Arial" w:hAnsi="Arial" w:cs="Arial"/>
          <w:sz w:val="24"/>
          <w:szCs w:val="24"/>
        </w:rPr>
        <w:t xml:space="preserve"> se presenta la parte actora, e interpone formal recurso </w:t>
      </w:r>
      <w:r w:rsidR="00642241" w:rsidRPr="0005050C">
        <w:rPr>
          <w:rFonts w:ascii="Arial" w:hAnsi="Arial" w:cs="Arial"/>
          <w:sz w:val="24"/>
          <w:szCs w:val="24"/>
        </w:rPr>
        <w:t>de casación contra la Sentencia D</w:t>
      </w:r>
      <w:r w:rsidRPr="0005050C">
        <w:rPr>
          <w:rFonts w:ascii="Arial" w:hAnsi="Arial" w:cs="Arial"/>
          <w:sz w:val="24"/>
          <w:szCs w:val="24"/>
        </w:rPr>
        <w:t>efinitiva N° 58/19, de fecha 29/</w:t>
      </w:r>
      <w:r w:rsidR="00642241" w:rsidRPr="0005050C">
        <w:rPr>
          <w:rFonts w:ascii="Arial" w:hAnsi="Arial" w:cs="Arial"/>
          <w:sz w:val="24"/>
          <w:szCs w:val="24"/>
        </w:rPr>
        <w:t>04</w:t>
      </w:r>
      <w:r w:rsidRPr="0005050C">
        <w:rPr>
          <w:rFonts w:ascii="Arial" w:hAnsi="Arial" w:cs="Arial"/>
          <w:sz w:val="24"/>
          <w:szCs w:val="24"/>
        </w:rPr>
        <w:t>/</w:t>
      </w:r>
      <w:r w:rsidR="00642241" w:rsidRPr="0005050C">
        <w:rPr>
          <w:rFonts w:ascii="Arial" w:hAnsi="Arial" w:cs="Arial"/>
          <w:sz w:val="24"/>
          <w:szCs w:val="24"/>
        </w:rPr>
        <w:t>19</w:t>
      </w:r>
      <w:r w:rsidR="000C1C32" w:rsidRPr="0005050C">
        <w:rPr>
          <w:rFonts w:ascii="Arial" w:hAnsi="Arial" w:cs="Arial"/>
          <w:sz w:val="24"/>
          <w:szCs w:val="24"/>
        </w:rPr>
        <w:t xml:space="preserve"> (</w:t>
      </w:r>
      <w:r w:rsidR="0016518A" w:rsidRPr="0005050C">
        <w:rPr>
          <w:rFonts w:ascii="Arial" w:hAnsi="Arial" w:cs="Arial"/>
          <w:sz w:val="24"/>
          <w:szCs w:val="24"/>
        </w:rPr>
        <w:t>actuación Nº 11476875</w:t>
      </w:r>
      <w:r w:rsidR="000C1C32" w:rsidRPr="0005050C">
        <w:rPr>
          <w:rFonts w:ascii="Arial" w:hAnsi="Arial" w:cs="Arial"/>
          <w:sz w:val="24"/>
          <w:szCs w:val="24"/>
        </w:rPr>
        <w:t>)</w:t>
      </w:r>
      <w:r w:rsidR="00642241" w:rsidRPr="0005050C">
        <w:rPr>
          <w:rFonts w:ascii="Arial" w:hAnsi="Arial" w:cs="Arial"/>
          <w:sz w:val="24"/>
          <w:szCs w:val="24"/>
        </w:rPr>
        <w:t xml:space="preserve">, en los términos y alcances del art. 286 ss. </w:t>
      </w:r>
      <w:proofErr w:type="gramStart"/>
      <w:r w:rsidR="00642241" w:rsidRPr="0005050C">
        <w:rPr>
          <w:rFonts w:ascii="Arial" w:hAnsi="Arial" w:cs="Arial"/>
          <w:sz w:val="24"/>
          <w:szCs w:val="24"/>
        </w:rPr>
        <w:t>y</w:t>
      </w:r>
      <w:proofErr w:type="gramEnd"/>
      <w:r w:rsidR="00642241" w:rsidRPr="0005050C">
        <w:rPr>
          <w:rFonts w:ascii="Arial" w:hAnsi="Arial" w:cs="Arial"/>
          <w:sz w:val="24"/>
          <w:szCs w:val="24"/>
        </w:rPr>
        <w:t xml:space="preserve"> concordantes del </w:t>
      </w:r>
      <w:proofErr w:type="spellStart"/>
      <w:r w:rsidR="00642241" w:rsidRPr="0005050C">
        <w:rPr>
          <w:rFonts w:ascii="Arial" w:hAnsi="Arial" w:cs="Arial"/>
          <w:sz w:val="24"/>
          <w:szCs w:val="24"/>
        </w:rPr>
        <w:t>C.P.Civil</w:t>
      </w:r>
      <w:proofErr w:type="spellEnd"/>
      <w:r w:rsidR="00642241" w:rsidRPr="0005050C">
        <w:rPr>
          <w:rFonts w:ascii="Arial" w:hAnsi="Arial" w:cs="Arial"/>
          <w:sz w:val="24"/>
          <w:szCs w:val="24"/>
        </w:rPr>
        <w:t>.</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 xml:space="preserve">Que mediante </w:t>
      </w:r>
      <w:r w:rsidR="00A679CA" w:rsidRPr="00642241">
        <w:rPr>
          <w:rFonts w:ascii="Arial" w:hAnsi="Arial" w:cs="Arial"/>
          <w:sz w:val="24"/>
          <w:szCs w:val="24"/>
        </w:rPr>
        <w:t>ESCEXT</w:t>
      </w:r>
      <w:r w:rsidR="00A679CA">
        <w:rPr>
          <w:rFonts w:ascii="Arial" w:hAnsi="Arial" w:cs="Arial"/>
          <w:sz w:val="24"/>
          <w:szCs w:val="24"/>
        </w:rPr>
        <w:t xml:space="preserve"> Nº</w:t>
      </w:r>
      <w:r w:rsidR="00A679CA" w:rsidRPr="00642241">
        <w:rPr>
          <w:rFonts w:ascii="Arial" w:hAnsi="Arial" w:cs="Arial"/>
          <w:sz w:val="24"/>
          <w:szCs w:val="24"/>
        </w:rPr>
        <w:t xml:space="preserve"> </w:t>
      </w:r>
      <w:r w:rsidRPr="00642241">
        <w:rPr>
          <w:rFonts w:ascii="Arial" w:hAnsi="Arial" w:cs="Arial"/>
          <w:sz w:val="24"/>
          <w:szCs w:val="24"/>
        </w:rPr>
        <w:t>11670066</w:t>
      </w:r>
      <w:r w:rsidR="00A679CA">
        <w:rPr>
          <w:rFonts w:ascii="Arial" w:hAnsi="Arial" w:cs="Arial"/>
          <w:sz w:val="24"/>
          <w:szCs w:val="24"/>
        </w:rPr>
        <w:t>, de fecha 23/</w:t>
      </w:r>
      <w:r w:rsidRPr="00642241">
        <w:rPr>
          <w:rFonts w:ascii="Arial" w:hAnsi="Arial" w:cs="Arial"/>
          <w:sz w:val="24"/>
          <w:szCs w:val="24"/>
        </w:rPr>
        <w:t>05</w:t>
      </w:r>
      <w:r w:rsidR="00A679CA">
        <w:rPr>
          <w:rFonts w:ascii="Arial" w:hAnsi="Arial" w:cs="Arial"/>
          <w:sz w:val="24"/>
          <w:szCs w:val="24"/>
        </w:rPr>
        <w:t>/</w:t>
      </w:r>
      <w:r w:rsidRPr="00642241">
        <w:rPr>
          <w:rFonts w:ascii="Arial" w:hAnsi="Arial" w:cs="Arial"/>
          <w:sz w:val="24"/>
          <w:szCs w:val="24"/>
        </w:rPr>
        <w:t>19</w:t>
      </w:r>
      <w:r w:rsidR="00A679CA">
        <w:rPr>
          <w:rFonts w:ascii="Arial" w:hAnsi="Arial" w:cs="Arial"/>
          <w:sz w:val="24"/>
          <w:szCs w:val="24"/>
        </w:rPr>
        <w:t>,</w:t>
      </w:r>
      <w:r w:rsidRPr="00642241">
        <w:rPr>
          <w:rFonts w:ascii="Arial" w:hAnsi="Arial" w:cs="Arial"/>
          <w:sz w:val="24"/>
          <w:szCs w:val="24"/>
        </w:rPr>
        <w:t xml:space="preserve"> acompaña los fundamentos del mismo.</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 xml:space="preserve">Que ordenado el traslado de rigor mediante </w:t>
      </w:r>
      <w:r w:rsidR="005E42B2" w:rsidRPr="00642241">
        <w:rPr>
          <w:rFonts w:ascii="Arial" w:hAnsi="Arial" w:cs="Arial"/>
          <w:sz w:val="24"/>
          <w:szCs w:val="24"/>
        </w:rPr>
        <w:t>ESCEXT</w:t>
      </w:r>
      <w:r w:rsidR="005E42B2">
        <w:rPr>
          <w:rFonts w:ascii="Arial" w:hAnsi="Arial" w:cs="Arial"/>
          <w:sz w:val="24"/>
          <w:szCs w:val="24"/>
        </w:rPr>
        <w:t xml:space="preserve"> Nº</w:t>
      </w:r>
      <w:r w:rsidRPr="00642241">
        <w:rPr>
          <w:rFonts w:ascii="Arial" w:hAnsi="Arial" w:cs="Arial"/>
          <w:sz w:val="24"/>
          <w:szCs w:val="24"/>
        </w:rPr>
        <w:t xml:space="preserve"> 11839095, de fecha 12</w:t>
      </w:r>
      <w:r w:rsidR="005E42B2">
        <w:rPr>
          <w:rFonts w:ascii="Arial" w:hAnsi="Arial" w:cs="Arial"/>
          <w:sz w:val="24"/>
          <w:szCs w:val="24"/>
        </w:rPr>
        <w:t>/</w:t>
      </w:r>
      <w:r w:rsidRPr="00642241">
        <w:rPr>
          <w:rFonts w:ascii="Arial" w:hAnsi="Arial" w:cs="Arial"/>
          <w:sz w:val="24"/>
          <w:szCs w:val="24"/>
        </w:rPr>
        <w:t>06</w:t>
      </w:r>
      <w:r w:rsidR="005E42B2">
        <w:rPr>
          <w:rFonts w:ascii="Arial" w:hAnsi="Arial" w:cs="Arial"/>
          <w:sz w:val="24"/>
          <w:szCs w:val="24"/>
        </w:rPr>
        <w:t>/</w:t>
      </w:r>
      <w:r w:rsidRPr="00642241">
        <w:rPr>
          <w:rFonts w:ascii="Arial" w:hAnsi="Arial" w:cs="Arial"/>
          <w:sz w:val="24"/>
          <w:szCs w:val="24"/>
        </w:rPr>
        <w:t>19 la contraria contesta el mismo.</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lastRenderedPageBreak/>
        <w:t>Que en fecha 13</w:t>
      </w:r>
      <w:r w:rsidR="00CD15B9">
        <w:rPr>
          <w:rFonts w:ascii="Arial" w:hAnsi="Arial" w:cs="Arial"/>
          <w:sz w:val="24"/>
          <w:szCs w:val="24"/>
        </w:rPr>
        <w:t>/</w:t>
      </w:r>
      <w:r w:rsidRPr="00642241">
        <w:rPr>
          <w:rFonts w:ascii="Arial" w:hAnsi="Arial" w:cs="Arial"/>
          <w:sz w:val="24"/>
          <w:szCs w:val="24"/>
        </w:rPr>
        <w:t>08</w:t>
      </w:r>
      <w:r w:rsidR="00CD15B9">
        <w:rPr>
          <w:rFonts w:ascii="Arial" w:hAnsi="Arial" w:cs="Arial"/>
          <w:sz w:val="24"/>
          <w:szCs w:val="24"/>
        </w:rPr>
        <w:t>/</w:t>
      </w:r>
      <w:r w:rsidRPr="00642241">
        <w:rPr>
          <w:rFonts w:ascii="Arial" w:hAnsi="Arial" w:cs="Arial"/>
          <w:sz w:val="24"/>
          <w:szCs w:val="24"/>
        </w:rPr>
        <w:t xml:space="preserve">19, mediante </w:t>
      </w:r>
      <w:r w:rsidR="00CD15B9">
        <w:rPr>
          <w:rFonts w:ascii="Arial" w:hAnsi="Arial" w:cs="Arial"/>
          <w:sz w:val="24"/>
          <w:szCs w:val="24"/>
        </w:rPr>
        <w:t>actuación Nº</w:t>
      </w:r>
      <w:r w:rsidR="00A679CA">
        <w:rPr>
          <w:rFonts w:ascii="Arial" w:hAnsi="Arial" w:cs="Arial"/>
          <w:sz w:val="24"/>
          <w:szCs w:val="24"/>
        </w:rPr>
        <w:t xml:space="preserve"> 12223470, </w:t>
      </w:r>
      <w:r w:rsidRPr="00642241">
        <w:rPr>
          <w:rFonts w:ascii="Arial" w:hAnsi="Arial" w:cs="Arial"/>
          <w:sz w:val="24"/>
          <w:szCs w:val="24"/>
        </w:rPr>
        <w:t>emite su dictamen el Sr. Procurador General donde manifiesta que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w:t>
      </w:r>
    </w:p>
    <w:p w:rsidR="00642241" w:rsidRPr="00642241" w:rsidRDefault="00642241" w:rsidP="004315DC">
      <w:pPr>
        <w:spacing w:after="0" w:line="360" w:lineRule="auto"/>
        <w:ind w:firstLine="1985"/>
        <w:jc w:val="both"/>
        <w:rPr>
          <w:rFonts w:ascii="Arial" w:hAnsi="Arial" w:cs="Arial"/>
          <w:sz w:val="24"/>
          <w:szCs w:val="24"/>
        </w:rPr>
      </w:pPr>
      <w:r w:rsidRPr="00642241">
        <w:rPr>
          <w:rFonts w:ascii="Arial" w:hAnsi="Arial" w:cs="Arial"/>
          <w:sz w:val="24"/>
          <w:szCs w:val="24"/>
        </w:rPr>
        <w:t>2</w:t>
      </w:r>
      <w:r w:rsidR="00CD15B9">
        <w:rPr>
          <w:rFonts w:ascii="Arial" w:hAnsi="Arial" w:cs="Arial"/>
          <w:sz w:val="24"/>
          <w:szCs w:val="24"/>
        </w:rPr>
        <w:t>)</w:t>
      </w:r>
      <w:r w:rsidRPr="00642241">
        <w:rPr>
          <w:rFonts w:ascii="Arial" w:hAnsi="Arial" w:cs="Arial"/>
          <w:sz w:val="24"/>
          <w:szCs w:val="24"/>
        </w:rPr>
        <w:t xml:space="preserve"> Que como punto de partida corresponde analizar si se ha dado cumplimiento a los requisitos formales que determinan la admisibilidad del recurso y así se advierte que el mismo ha sido fundado de manera extemporánea.</w:t>
      </w:r>
    </w:p>
    <w:p w:rsidR="00642241" w:rsidRPr="00642241" w:rsidRDefault="00642241" w:rsidP="004315DC">
      <w:pPr>
        <w:suppressAutoHyphens/>
        <w:spacing w:after="0" w:line="360" w:lineRule="auto"/>
        <w:ind w:firstLine="1985"/>
        <w:jc w:val="both"/>
        <w:rPr>
          <w:rFonts w:ascii="Arial" w:hAnsi="Arial" w:cs="Arial"/>
          <w:sz w:val="24"/>
          <w:szCs w:val="24"/>
        </w:rPr>
      </w:pPr>
      <w:r w:rsidRPr="00642241">
        <w:rPr>
          <w:rFonts w:ascii="Arial" w:hAnsi="Arial" w:cs="Arial"/>
          <w:sz w:val="24"/>
          <w:szCs w:val="24"/>
        </w:rPr>
        <w:t>Que analizadas las constancias de autos, se observa  que el término que prescribe el art. 289 feneció sin que la recurrente presentara los fundamentos del Recurso de Casación, lo que conlleva, ineludiblemente, al decaimiento del derech</w:t>
      </w:r>
      <w:r w:rsidR="00CD15B9">
        <w:rPr>
          <w:rFonts w:ascii="Arial" w:hAnsi="Arial" w:cs="Arial"/>
          <w:sz w:val="24"/>
          <w:szCs w:val="24"/>
        </w:rPr>
        <w:t>o dejado de usar y del recurso.</w:t>
      </w:r>
    </w:p>
    <w:p w:rsidR="00642241" w:rsidRPr="00642241" w:rsidRDefault="00642241" w:rsidP="004315DC">
      <w:pPr>
        <w:suppressAutoHyphens/>
        <w:spacing w:after="0" w:line="360" w:lineRule="auto"/>
        <w:ind w:firstLine="1985"/>
        <w:jc w:val="both"/>
        <w:rPr>
          <w:rFonts w:ascii="Arial" w:hAnsi="Arial" w:cs="Arial"/>
          <w:sz w:val="24"/>
          <w:szCs w:val="24"/>
        </w:rPr>
      </w:pPr>
      <w:r w:rsidRPr="00642241">
        <w:rPr>
          <w:rFonts w:ascii="Arial" w:hAnsi="Arial" w:cs="Arial"/>
          <w:sz w:val="24"/>
          <w:szCs w:val="24"/>
        </w:rPr>
        <w:t xml:space="preserve">En efecto, el recurrente se notificó de la </w:t>
      </w:r>
      <w:r w:rsidR="00CD15B9">
        <w:rPr>
          <w:rFonts w:ascii="Arial" w:hAnsi="Arial" w:cs="Arial"/>
          <w:sz w:val="24"/>
          <w:szCs w:val="24"/>
        </w:rPr>
        <w:t>s</w:t>
      </w:r>
      <w:r w:rsidRPr="00642241">
        <w:rPr>
          <w:rFonts w:ascii="Arial" w:hAnsi="Arial" w:cs="Arial"/>
          <w:sz w:val="24"/>
          <w:szCs w:val="24"/>
        </w:rPr>
        <w:t xml:space="preserve">entencia </w:t>
      </w:r>
      <w:r w:rsidR="00CD15B9">
        <w:rPr>
          <w:rFonts w:ascii="Arial" w:hAnsi="Arial" w:cs="Arial"/>
          <w:sz w:val="24"/>
          <w:szCs w:val="24"/>
        </w:rPr>
        <w:t>i</w:t>
      </w:r>
      <w:r w:rsidRPr="00642241">
        <w:rPr>
          <w:rFonts w:ascii="Arial" w:hAnsi="Arial" w:cs="Arial"/>
          <w:sz w:val="24"/>
          <w:szCs w:val="24"/>
        </w:rPr>
        <w:t>nterlocutoria en fecha 06</w:t>
      </w:r>
      <w:r w:rsidR="005E42B2">
        <w:rPr>
          <w:rFonts w:ascii="Arial" w:hAnsi="Arial" w:cs="Arial"/>
          <w:sz w:val="24"/>
          <w:szCs w:val="24"/>
        </w:rPr>
        <w:t>/</w:t>
      </w:r>
      <w:r w:rsidRPr="00642241">
        <w:rPr>
          <w:rFonts w:ascii="Arial" w:hAnsi="Arial" w:cs="Arial"/>
          <w:sz w:val="24"/>
          <w:szCs w:val="24"/>
        </w:rPr>
        <w:t>05</w:t>
      </w:r>
      <w:r w:rsidR="005E42B2">
        <w:rPr>
          <w:rFonts w:ascii="Arial" w:hAnsi="Arial" w:cs="Arial"/>
          <w:sz w:val="24"/>
          <w:szCs w:val="24"/>
        </w:rPr>
        <w:t>/</w:t>
      </w:r>
      <w:r w:rsidRPr="00642241">
        <w:rPr>
          <w:rFonts w:ascii="Arial" w:hAnsi="Arial" w:cs="Arial"/>
          <w:sz w:val="24"/>
          <w:szCs w:val="24"/>
        </w:rPr>
        <w:t>19 (</w:t>
      </w:r>
      <w:r w:rsidR="005E42B2">
        <w:rPr>
          <w:rFonts w:ascii="Arial" w:hAnsi="Arial" w:cs="Arial"/>
          <w:sz w:val="24"/>
          <w:szCs w:val="24"/>
        </w:rPr>
        <w:t>actuación Nº</w:t>
      </w:r>
      <w:r w:rsidRPr="00642241">
        <w:rPr>
          <w:rFonts w:ascii="Arial" w:hAnsi="Arial" w:cs="Arial"/>
          <w:sz w:val="24"/>
          <w:szCs w:val="24"/>
        </w:rPr>
        <w:t xml:space="preserve"> 1974792), interpuso el </w:t>
      </w:r>
      <w:r w:rsidR="005E42B2">
        <w:rPr>
          <w:rFonts w:ascii="Arial" w:hAnsi="Arial" w:cs="Arial"/>
          <w:sz w:val="24"/>
          <w:szCs w:val="24"/>
        </w:rPr>
        <w:t>recurso de casación en fecha 10/</w:t>
      </w:r>
      <w:r w:rsidRPr="00642241">
        <w:rPr>
          <w:rFonts w:ascii="Arial" w:hAnsi="Arial" w:cs="Arial"/>
          <w:sz w:val="24"/>
          <w:szCs w:val="24"/>
        </w:rPr>
        <w:t>05</w:t>
      </w:r>
      <w:r w:rsidR="005E42B2">
        <w:rPr>
          <w:rFonts w:ascii="Arial" w:hAnsi="Arial" w:cs="Arial"/>
          <w:sz w:val="24"/>
          <w:szCs w:val="24"/>
        </w:rPr>
        <w:t>/</w:t>
      </w:r>
      <w:r w:rsidRPr="00642241">
        <w:rPr>
          <w:rFonts w:ascii="Arial" w:hAnsi="Arial" w:cs="Arial"/>
          <w:sz w:val="24"/>
          <w:szCs w:val="24"/>
        </w:rPr>
        <w:t>19 y fundó el mismo en fecha 23</w:t>
      </w:r>
      <w:r w:rsidR="005E42B2">
        <w:rPr>
          <w:rFonts w:ascii="Arial" w:hAnsi="Arial" w:cs="Arial"/>
          <w:sz w:val="24"/>
          <w:szCs w:val="24"/>
        </w:rPr>
        <w:t>/</w:t>
      </w:r>
      <w:r w:rsidRPr="00642241">
        <w:rPr>
          <w:rFonts w:ascii="Arial" w:hAnsi="Arial" w:cs="Arial"/>
          <w:sz w:val="24"/>
          <w:szCs w:val="24"/>
        </w:rPr>
        <w:t>05</w:t>
      </w:r>
      <w:r w:rsidR="005E42B2">
        <w:rPr>
          <w:rFonts w:ascii="Arial" w:hAnsi="Arial" w:cs="Arial"/>
          <w:sz w:val="24"/>
          <w:szCs w:val="24"/>
        </w:rPr>
        <w:t>/</w:t>
      </w:r>
      <w:r w:rsidRPr="00642241">
        <w:rPr>
          <w:rFonts w:ascii="Arial" w:hAnsi="Arial" w:cs="Arial"/>
          <w:sz w:val="24"/>
          <w:szCs w:val="24"/>
        </w:rPr>
        <w:t>19, esto es vencido el plazo de 10 días q</w:t>
      </w:r>
      <w:r w:rsidR="00CD15B9">
        <w:rPr>
          <w:rFonts w:ascii="Arial" w:hAnsi="Arial" w:cs="Arial"/>
          <w:sz w:val="24"/>
          <w:szCs w:val="24"/>
        </w:rPr>
        <w:t>ue establece el Código de rito.</w:t>
      </w:r>
    </w:p>
    <w:p w:rsidR="00642241" w:rsidRPr="00642241" w:rsidRDefault="00642241" w:rsidP="004315DC">
      <w:pPr>
        <w:pStyle w:val="Textoindependiente"/>
        <w:ind w:firstLine="1985"/>
      </w:pPr>
      <w:r w:rsidRPr="00642241">
        <w:t>En consecuencia, se afirma que no se ha dado cumplimiento a un requisito insoslayable que hace a la procedencia del Recurso de Casación, y cuyo incumplimiento, de</w:t>
      </w:r>
      <w:r w:rsidR="00CD15B9">
        <w:t>termina la deserción del mismo.</w:t>
      </w:r>
    </w:p>
    <w:p w:rsidR="00642241" w:rsidRPr="00642241" w:rsidRDefault="00642241" w:rsidP="004315DC">
      <w:pPr>
        <w:pStyle w:val="Textoindependiente"/>
        <w:ind w:firstLine="1985"/>
      </w:pPr>
      <w:r w:rsidRPr="00642241">
        <w:t>Por ello, VOTO a esta PRI</w:t>
      </w:r>
      <w:r w:rsidR="0016518A">
        <w:t>MERA CUESTIÓN, por la NEGATIVA.</w:t>
      </w:r>
    </w:p>
    <w:p w:rsidR="000E6125" w:rsidRDefault="000E6125" w:rsidP="004315DC">
      <w:pPr>
        <w:widowControl w:val="0"/>
        <w:kinsoku w:val="0"/>
        <w:spacing w:after="0" w:line="360" w:lineRule="auto"/>
        <w:ind w:firstLine="1985"/>
        <w:jc w:val="both"/>
        <w:rPr>
          <w:rFonts w:ascii="Arial" w:hAnsi="Arial" w:cs="Arial"/>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Pr>
          <w:rFonts w:ascii="Arial" w:hAnsi="Arial" w:cs="Arial"/>
          <w:b/>
          <w:sz w:val="24"/>
          <w:szCs w:val="24"/>
          <w:lang w:val="es-ES"/>
        </w:rPr>
        <w:t>PRIMERA</w:t>
      </w:r>
      <w:r w:rsidRPr="00934144">
        <w:rPr>
          <w:rFonts w:ascii="Arial" w:hAnsi="Arial" w:cs="Arial"/>
          <w:b/>
          <w:sz w:val="24"/>
          <w:szCs w:val="24"/>
          <w:lang w:val="es-ES"/>
        </w:rPr>
        <w:t xml:space="preserve"> CUESTIÓN</w:t>
      </w:r>
      <w:r w:rsidRPr="00934144">
        <w:rPr>
          <w:rFonts w:ascii="Arial" w:hAnsi="Arial" w:cs="Arial"/>
          <w:sz w:val="24"/>
          <w:szCs w:val="24"/>
          <w:lang w:val="es-ES"/>
        </w:rPr>
        <w:t>.</w:t>
      </w:r>
    </w:p>
    <w:p w:rsidR="001953FF" w:rsidRDefault="001953FF" w:rsidP="001953FF">
      <w:pPr>
        <w:spacing w:after="0" w:line="360" w:lineRule="auto"/>
        <w:jc w:val="both"/>
        <w:rPr>
          <w:rFonts w:ascii="Arial" w:hAnsi="Arial" w:cs="Arial"/>
          <w:sz w:val="24"/>
          <w:szCs w:val="24"/>
          <w:lang w:val="es-ES"/>
        </w:rPr>
      </w:pPr>
    </w:p>
    <w:p w:rsidR="00642241" w:rsidRPr="00642241" w:rsidRDefault="00642241" w:rsidP="001953FF">
      <w:pPr>
        <w:spacing w:after="0" w:line="360" w:lineRule="auto"/>
        <w:jc w:val="both"/>
        <w:rPr>
          <w:rFonts w:ascii="Arial" w:hAnsi="Arial" w:cs="Arial"/>
          <w:sz w:val="24"/>
          <w:szCs w:val="24"/>
        </w:rPr>
      </w:pPr>
      <w:r w:rsidRPr="00642241">
        <w:rPr>
          <w:rFonts w:ascii="Arial" w:hAnsi="Arial" w:cs="Arial"/>
          <w:b/>
          <w:sz w:val="24"/>
          <w:szCs w:val="24"/>
          <w:u w:val="single"/>
        </w:rPr>
        <w:lastRenderedPageBreak/>
        <w:t xml:space="preserve">A LA SEGUNDA </w:t>
      </w:r>
      <w:r w:rsidR="00BF673E">
        <w:rPr>
          <w:rFonts w:ascii="Arial" w:hAnsi="Arial" w:cs="Arial"/>
          <w:b/>
          <w:sz w:val="24"/>
          <w:szCs w:val="24"/>
          <w:u w:val="single"/>
        </w:rPr>
        <w:t>y</w:t>
      </w:r>
      <w:r w:rsidRPr="00642241">
        <w:rPr>
          <w:rFonts w:ascii="Arial" w:hAnsi="Arial" w:cs="Arial"/>
          <w:b/>
          <w:sz w:val="24"/>
          <w:szCs w:val="24"/>
          <w:u w:val="single"/>
        </w:rPr>
        <w:t xml:space="preserve"> TERCERA </w:t>
      </w:r>
      <w:r w:rsidR="00BF673E" w:rsidRPr="00BF673E">
        <w:rPr>
          <w:rFonts w:ascii="Arial" w:hAnsi="Arial" w:cs="Arial"/>
          <w:b/>
          <w:sz w:val="24"/>
          <w:szCs w:val="24"/>
          <w:u w:val="single"/>
        </w:rPr>
        <w:t>CUESTIÓN</w:t>
      </w:r>
      <w:r w:rsidRPr="00642241">
        <w:rPr>
          <w:rFonts w:ascii="Arial" w:hAnsi="Arial" w:cs="Arial"/>
          <w:b/>
          <w:sz w:val="24"/>
          <w:szCs w:val="24"/>
          <w:u w:val="single"/>
        </w:rPr>
        <w:t xml:space="preserve">, </w:t>
      </w:r>
      <w:r w:rsidRPr="00642241">
        <w:rPr>
          <w:rFonts w:ascii="Arial" w:hAnsi="Arial" w:cs="Arial"/>
          <w:b/>
          <w:bCs/>
          <w:sz w:val="24"/>
          <w:szCs w:val="24"/>
          <w:u w:val="single"/>
        </w:rPr>
        <w:t xml:space="preserve">la Dra. LILIA ANA NOVILLO, </w:t>
      </w:r>
      <w:r w:rsidRPr="00642241">
        <w:rPr>
          <w:rFonts w:ascii="Arial" w:hAnsi="Arial" w:cs="Arial"/>
          <w:b/>
          <w:sz w:val="24"/>
          <w:szCs w:val="24"/>
          <w:u w:val="single"/>
        </w:rPr>
        <w:t>dijo</w:t>
      </w:r>
      <w:r w:rsidRPr="00642241">
        <w:rPr>
          <w:rFonts w:ascii="Arial" w:hAnsi="Arial" w:cs="Arial"/>
          <w:sz w:val="24"/>
          <w:szCs w:val="24"/>
        </w:rPr>
        <w:t>: Conforme se ha votado la cuestión anterior, no corresponde su tratamiento.</w:t>
      </w:r>
      <w:r w:rsidR="00B711C6">
        <w:rPr>
          <w:rFonts w:ascii="Arial" w:hAnsi="Arial" w:cs="Arial"/>
          <w:sz w:val="24"/>
          <w:szCs w:val="24"/>
        </w:rPr>
        <w:t xml:space="preserve"> ASÍ LO VOTO.</w:t>
      </w:r>
    </w:p>
    <w:p w:rsidR="000E6125" w:rsidRDefault="000E6125" w:rsidP="004315DC">
      <w:pPr>
        <w:widowControl w:val="0"/>
        <w:kinsoku w:val="0"/>
        <w:spacing w:after="0" w:line="360" w:lineRule="auto"/>
        <w:ind w:firstLine="1985"/>
        <w:jc w:val="both"/>
        <w:rPr>
          <w:rFonts w:ascii="Arial" w:hAnsi="Arial" w:cs="Arial"/>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LILIA ANA NOVILLO y votan en igual sentido a esta</w:t>
      </w:r>
      <w:r w:rsidR="00493876">
        <w:rPr>
          <w:rFonts w:ascii="Arial" w:hAnsi="Arial" w:cs="Arial"/>
          <w:sz w:val="24"/>
          <w:szCs w:val="24"/>
          <w:lang w:val="es-ES"/>
        </w:rPr>
        <w:t>s</w:t>
      </w:r>
      <w:r w:rsidRPr="00934144">
        <w:rPr>
          <w:rFonts w:ascii="Arial" w:hAnsi="Arial" w:cs="Arial"/>
          <w:sz w:val="24"/>
          <w:szCs w:val="24"/>
          <w:lang w:val="es-ES"/>
        </w:rPr>
        <w:t xml:space="preserve"> </w:t>
      </w:r>
      <w:r w:rsidR="00493876">
        <w:rPr>
          <w:rFonts w:ascii="Arial" w:hAnsi="Arial" w:cs="Arial"/>
          <w:b/>
          <w:sz w:val="24"/>
          <w:szCs w:val="24"/>
          <w:lang w:val="es-ES"/>
        </w:rPr>
        <w:t>SEGUNDA y TERCERA</w:t>
      </w:r>
      <w:r w:rsidRPr="00934144">
        <w:rPr>
          <w:rFonts w:ascii="Arial" w:hAnsi="Arial" w:cs="Arial"/>
          <w:b/>
          <w:sz w:val="24"/>
          <w:szCs w:val="24"/>
          <w:lang w:val="es-ES"/>
        </w:rPr>
        <w:t xml:space="preserve"> CUESTIÓN</w:t>
      </w:r>
      <w:r w:rsidRPr="00934144">
        <w:rPr>
          <w:rFonts w:ascii="Arial" w:hAnsi="Arial" w:cs="Arial"/>
          <w:sz w:val="24"/>
          <w:szCs w:val="24"/>
          <w:lang w:val="es-ES"/>
        </w:rPr>
        <w:t>.</w:t>
      </w:r>
    </w:p>
    <w:p w:rsidR="001953FF" w:rsidRDefault="001953FF" w:rsidP="001953FF">
      <w:pPr>
        <w:pStyle w:val="Textoindependiente"/>
        <w:rPr>
          <w:b/>
          <w:u w:val="single"/>
        </w:rPr>
      </w:pPr>
    </w:p>
    <w:p w:rsidR="00642241" w:rsidRPr="00642241" w:rsidRDefault="00642241" w:rsidP="001953FF">
      <w:pPr>
        <w:pStyle w:val="Textoindependiente"/>
      </w:pPr>
      <w:r w:rsidRPr="00642241">
        <w:rPr>
          <w:b/>
          <w:u w:val="single"/>
        </w:rPr>
        <w:t>A LA CUARTA CUESTI</w:t>
      </w:r>
      <w:r w:rsidR="00BF673E">
        <w:rPr>
          <w:b/>
          <w:u w:val="single"/>
        </w:rPr>
        <w:t>Ó</w:t>
      </w:r>
      <w:r w:rsidRPr="00642241">
        <w:rPr>
          <w:b/>
          <w:u w:val="single"/>
        </w:rPr>
        <w:t xml:space="preserve">N, </w:t>
      </w:r>
      <w:r w:rsidRPr="00642241">
        <w:rPr>
          <w:b/>
          <w:bCs/>
          <w:u w:val="single"/>
        </w:rPr>
        <w:t xml:space="preserve">la Dra. LILIA ANA NOVILLO, </w:t>
      </w:r>
      <w:r w:rsidRPr="00642241">
        <w:rPr>
          <w:b/>
          <w:u w:val="single"/>
        </w:rPr>
        <w:t>dijo</w:t>
      </w:r>
      <w:r w:rsidRPr="00642241">
        <w:t>: Atento a la forma en que se han votado las cuestiones anteriores corresponde el rechazo del recurso de Casación interpuesto por deserción del mismo. ASI LO VOTO.</w:t>
      </w:r>
    </w:p>
    <w:p w:rsidR="000E6125" w:rsidRDefault="000E6125" w:rsidP="004315DC">
      <w:pPr>
        <w:widowControl w:val="0"/>
        <w:kinsoku w:val="0"/>
        <w:spacing w:after="0" w:line="360" w:lineRule="auto"/>
        <w:ind w:firstLine="1985"/>
        <w:jc w:val="both"/>
        <w:rPr>
          <w:rFonts w:ascii="Arial" w:hAnsi="Arial" w:cs="Arial"/>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Pr>
          <w:rFonts w:ascii="Arial" w:hAnsi="Arial" w:cs="Arial"/>
          <w:b/>
          <w:sz w:val="24"/>
          <w:szCs w:val="24"/>
          <w:lang w:val="es-ES"/>
        </w:rPr>
        <w:t>CUARTA</w:t>
      </w:r>
      <w:r w:rsidRPr="00934144">
        <w:rPr>
          <w:rFonts w:ascii="Arial" w:hAnsi="Arial" w:cs="Arial"/>
          <w:b/>
          <w:sz w:val="24"/>
          <w:szCs w:val="24"/>
          <w:lang w:val="es-ES"/>
        </w:rPr>
        <w:t xml:space="preserve"> CUESTIÓN</w:t>
      </w:r>
      <w:r w:rsidRPr="00934144">
        <w:rPr>
          <w:rFonts w:ascii="Arial" w:hAnsi="Arial" w:cs="Arial"/>
          <w:sz w:val="24"/>
          <w:szCs w:val="24"/>
          <w:lang w:val="es-ES"/>
        </w:rPr>
        <w:t>.</w:t>
      </w:r>
    </w:p>
    <w:p w:rsidR="001953FF" w:rsidRDefault="001953FF" w:rsidP="001953FF">
      <w:pPr>
        <w:spacing w:after="0" w:line="360" w:lineRule="auto"/>
        <w:jc w:val="both"/>
        <w:rPr>
          <w:rFonts w:ascii="Arial" w:hAnsi="Arial" w:cs="Arial"/>
          <w:b/>
          <w:sz w:val="24"/>
          <w:szCs w:val="24"/>
          <w:u w:val="single"/>
          <w:lang w:val="es-ES"/>
        </w:rPr>
      </w:pPr>
    </w:p>
    <w:p w:rsidR="00642241" w:rsidRPr="00642241" w:rsidRDefault="00642241" w:rsidP="001953FF">
      <w:pPr>
        <w:spacing w:after="0" w:line="360" w:lineRule="auto"/>
        <w:jc w:val="both"/>
        <w:rPr>
          <w:rFonts w:ascii="Arial" w:hAnsi="Arial" w:cs="Arial"/>
          <w:sz w:val="24"/>
          <w:szCs w:val="24"/>
        </w:rPr>
      </w:pPr>
      <w:r w:rsidRPr="00642241">
        <w:rPr>
          <w:rFonts w:ascii="Arial" w:hAnsi="Arial" w:cs="Arial"/>
          <w:b/>
          <w:sz w:val="24"/>
          <w:szCs w:val="24"/>
          <w:u w:val="single"/>
        </w:rPr>
        <w:t xml:space="preserve">A LA QUINTA CUESTION, </w:t>
      </w:r>
      <w:r w:rsidRPr="00642241">
        <w:rPr>
          <w:rFonts w:ascii="Arial" w:hAnsi="Arial" w:cs="Arial"/>
          <w:b/>
          <w:bCs/>
          <w:sz w:val="24"/>
          <w:szCs w:val="24"/>
          <w:u w:val="single"/>
        </w:rPr>
        <w:t xml:space="preserve">la Dra. LILIA ANA NOVILLO, </w:t>
      </w:r>
      <w:r w:rsidRPr="00642241">
        <w:rPr>
          <w:rFonts w:ascii="Arial" w:hAnsi="Arial" w:cs="Arial"/>
          <w:b/>
          <w:sz w:val="24"/>
          <w:szCs w:val="24"/>
          <w:u w:val="single"/>
        </w:rPr>
        <w:t>dijo</w:t>
      </w:r>
      <w:r w:rsidRPr="00642241">
        <w:rPr>
          <w:rFonts w:ascii="Arial" w:hAnsi="Arial" w:cs="Arial"/>
          <w:sz w:val="24"/>
          <w:szCs w:val="24"/>
        </w:rPr>
        <w:t>: Costas al recurrente, art. 68 CPC</w:t>
      </w:r>
      <w:r w:rsidR="00BF673E">
        <w:rPr>
          <w:rFonts w:ascii="Arial" w:hAnsi="Arial" w:cs="Arial"/>
          <w:sz w:val="24"/>
          <w:szCs w:val="24"/>
        </w:rPr>
        <w:t xml:space="preserve"> </w:t>
      </w:r>
      <w:r w:rsidRPr="00642241">
        <w:rPr>
          <w:rFonts w:ascii="Arial" w:hAnsi="Arial" w:cs="Arial"/>
          <w:sz w:val="24"/>
          <w:szCs w:val="24"/>
        </w:rPr>
        <w:t>y</w:t>
      </w:r>
      <w:r w:rsidR="00BF673E">
        <w:rPr>
          <w:rFonts w:ascii="Arial" w:hAnsi="Arial" w:cs="Arial"/>
          <w:sz w:val="24"/>
          <w:szCs w:val="24"/>
        </w:rPr>
        <w:t xml:space="preserve"> C. ASÍ</w:t>
      </w:r>
      <w:r w:rsidRPr="00642241">
        <w:rPr>
          <w:rFonts w:ascii="Arial" w:hAnsi="Arial" w:cs="Arial"/>
          <w:sz w:val="24"/>
          <w:szCs w:val="24"/>
        </w:rPr>
        <w:t xml:space="preserve"> LO VOTO.</w:t>
      </w:r>
    </w:p>
    <w:p w:rsidR="00386E64" w:rsidRDefault="00386E64" w:rsidP="004315DC">
      <w:pPr>
        <w:widowControl w:val="0"/>
        <w:kinsoku w:val="0"/>
        <w:spacing w:after="0" w:line="360" w:lineRule="auto"/>
        <w:ind w:firstLine="1985"/>
        <w:jc w:val="both"/>
        <w:rPr>
          <w:rFonts w:ascii="Arial" w:hAnsi="Arial" w:cs="Arial"/>
          <w:sz w:val="24"/>
          <w:szCs w:val="24"/>
          <w:lang w:val="es-ES"/>
        </w:rPr>
      </w:pPr>
      <w:r>
        <w:rPr>
          <w:rFonts w:ascii="Arial" w:hAnsi="Arial" w:cs="Arial"/>
          <w:sz w:val="24"/>
          <w:szCs w:val="24"/>
          <w:lang w:val="es-ES"/>
        </w:rPr>
        <w:t>Lo</w:t>
      </w:r>
      <w:r w:rsidRPr="00934144">
        <w:rPr>
          <w:rFonts w:ascii="Arial" w:hAnsi="Arial" w:cs="Arial"/>
          <w:sz w:val="24"/>
          <w:szCs w:val="24"/>
          <w:lang w:val="es-ES"/>
        </w:rPr>
        <w:t>s Señor</w:t>
      </w:r>
      <w:r>
        <w:rPr>
          <w:rFonts w:ascii="Arial" w:hAnsi="Arial" w:cs="Arial"/>
          <w:sz w:val="24"/>
          <w:szCs w:val="24"/>
          <w:lang w:val="es-ES"/>
        </w:rPr>
        <w:t xml:space="preserve">es Ministros, </w:t>
      </w:r>
      <w:proofErr w:type="spellStart"/>
      <w:r>
        <w:rPr>
          <w:rFonts w:ascii="Arial" w:hAnsi="Arial" w:cs="Arial"/>
          <w:sz w:val="24"/>
          <w:szCs w:val="24"/>
          <w:lang w:val="es-ES"/>
        </w:rPr>
        <w:t>Dre</w:t>
      </w:r>
      <w:r w:rsidRPr="00934144">
        <w:rPr>
          <w:rFonts w:ascii="Arial" w:hAnsi="Arial" w:cs="Arial"/>
          <w:sz w:val="24"/>
          <w:szCs w:val="24"/>
          <w:lang w:val="es-ES"/>
        </w:rPr>
        <w:t>s</w:t>
      </w:r>
      <w:proofErr w:type="spellEnd"/>
      <w:r w:rsidRPr="00934144">
        <w:rPr>
          <w:rFonts w:ascii="Arial" w:hAnsi="Arial" w:cs="Arial"/>
          <w:sz w:val="24"/>
          <w:szCs w:val="24"/>
          <w:lang w:val="es-ES"/>
        </w:rPr>
        <w:t xml:space="preserve">. CARLOS ALBERTO COBO </w:t>
      </w:r>
      <w:r>
        <w:rPr>
          <w:rFonts w:ascii="Arial" w:hAnsi="Arial" w:cs="Arial"/>
          <w:sz w:val="24"/>
          <w:szCs w:val="24"/>
          <w:lang w:val="es-ES"/>
        </w:rPr>
        <w:t xml:space="preserve">y </w:t>
      </w:r>
      <w:r w:rsidRPr="00934144">
        <w:rPr>
          <w:rFonts w:ascii="Arial" w:hAnsi="Arial" w:cs="Arial"/>
          <w:sz w:val="24"/>
          <w:szCs w:val="24"/>
          <w:lang w:val="es-ES"/>
        </w:rPr>
        <w:t xml:space="preserve">MARTHA RAQUEL CORVALÁN, comparten lo expresado por </w:t>
      </w:r>
      <w:r>
        <w:rPr>
          <w:rFonts w:ascii="Arial" w:hAnsi="Arial" w:cs="Arial"/>
          <w:sz w:val="24"/>
          <w:szCs w:val="24"/>
          <w:lang w:val="es-ES"/>
        </w:rPr>
        <w:t>la Sra. Ministro</w:t>
      </w:r>
      <w:r w:rsidRPr="00934144">
        <w:rPr>
          <w:rFonts w:ascii="Arial" w:hAnsi="Arial" w:cs="Arial"/>
          <w:sz w:val="24"/>
          <w:szCs w:val="24"/>
          <w:lang w:val="es-ES"/>
        </w:rPr>
        <w:t>, Dr</w:t>
      </w:r>
      <w:r>
        <w:rPr>
          <w:rFonts w:ascii="Arial" w:hAnsi="Arial" w:cs="Arial"/>
          <w:sz w:val="24"/>
          <w:szCs w:val="24"/>
          <w:lang w:val="es-ES"/>
        </w:rPr>
        <w:t>a</w:t>
      </w:r>
      <w:r w:rsidRPr="00934144">
        <w:rPr>
          <w:rFonts w:ascii="Arial" w:hAnsi="Arial" w:cs="Arial"/>
          <w:sz w:val="24"/>
          <w:szCs w:val="24"/>
          <w:lang w:val="es-ES"/>
        </w:rPr>
        <w:t xml:space="preserve">. LILIA ANA NOVILLO y votan en igual sentido a esta </w:t>
      </w:r>
      <w:r>
        <w:rPr>
          <w:rFonts w:ascii="Arial" w:hAnsi="Arial" w:cs="Arial"/>
          <w:b/>
          <w:sz w:val="24"/>
          <w:szCs w:val="24"/>
          <w:lang w:val="es-ES"/>
        </w:rPr>
        <w:t>QUINTA</w:t>
      </w:r>
      <w:r w:rsidRPr="00934144">
        <w:rPr>
          <w:rFonts w:ascii="Arial" w:hAnsi="Arial" w:cs="Arial"/>
          <w:b/>
          <w:sz w:val="24"/>
          <w:szCs w:val="24"/>
          <w:lang w:val="es-ES"/>
        </w:rPr>
        <w:t xml:space="preserve"> CUESTIÓN</w:t>
      </w:r>
      <w:r w:rsidRPr="00934144">
        <w:rPr>
          <w:rFonts w:ascii="Arial" w:hAnsi="Arial" w:cs="Arial"/>
          <w:sz w:val="24"/>
          <w:szCs w:val="24"/>
          <w:lang w:val="es-ES"/>
        </w:rPr>
        <w:t>.</w:t>
      </w:r>
    </w:p>
    <w:p w:rsidR="00386E64" w:rsidRPr="00934144" w:rsidRDefault="00386E64" w:rsidP="004315DC">
      <w:pPr>
        <w:widowControl w:val="0"/>
        <w:spacing w:after="0" w:line="360" w:lineRule="auto"/>
        <w:ind w:firstLine="1985"/>
        <w:jc w:val="both"/>
        <w:rPr>
          <w:rFonts w:ascii="Arial" w:hAnsi="Arial" w:cs="Arial"/>
          <w:bCs/>
          <w:sz w:val="24"/>
          <w:szCs w:val="24"/>
          <w:lang w:val="es-ES"/>
        </w:rPr>
      </w:pPr>
      <w:r w:rsidRPr="00934144">
        <w:rPr>
          <w:rFonts w:ascii="Arial" w:hAnsi="Arial" w:cs="Arial"/>
          <w:bCs/>
          <w:sz w:val="24"/>
          <w:szCs w:val="24"/>
          <w:lang w:val="es-ES"/>
        </w:rPr>
        <w:t>Con lo que se da por finalizado el acto, disponiendo los Sres. Ministros la Sentencia que va a continuación:</w:t>
      </w:r>
    </w:p>
    <w:p w:rsidR="001953FF" w:rsidRDefault="001953FF" w:rsidP="001953FF">
      <w:pPr>
        <w:widowControl w:val="0"/>
        <w:spacing w:after="0" w:line="360" w:lineRule="auto"/>
        <w:jc w:val="both"/>
        <w:rPr>
          <w:rFonts w:ascii="Arial" w:hAnsi="Arial" w:cs="Arial"/>
          <w:b/>
          <w:bCs/>
          <w:sz w:val="24"/>
          <w:szCs w:val="24"/>
          <w:lang w:val="es-ES"/>
        </w:rPr>
      </w:pPr>
    </w:p>
    <w:p w:rsidR="00386E64" w:rsidRPr="00934144" w:rsidRDefault="00386E64" w:rsidP="001953FF">
      <w:pPr>
        <w:widowControl w:val="0"/>
        <w:spacing w:after="0" w:line="360" w:lineRule="auto"/>
        <w:jc w:val="both"/>
        <w:rPr>
          <w:rFonts w:ascii="Arial" w:hAnsi="Arial" w:cs="Arial"/>
          <w:b/>
          <w:bCs/>
          <w:sz w:val="24"/>
          <w:szCs w:val="24"/>
          <w:lang w:val="es-ES"/>
        </w:rPr>
      </w:pPr>
      <w:r w:rsidRPr="00934144">
        <w:rPr>
          <w:rFonts w:ascii="Arial" w:hAnsi="Arial" w:cs="Arial"/>
          <w:b/>
          <w:bCs/>
          <w:sz w:val="24"/>
          <w:szCs w:val="24"/>
          <w:lang w:val="es-ES"/>
        </w:rPr>
        <w:t xml:space="preserve">San Luis, </w:t>
      </w:r>
      <w:r w:rsidR="0005050C">
        <w:rPr>
          <w:rFonts w:ascii="Arial" w:hAnsi="Arial" w:cs="Arial"/>
          <w:b/>
          <w:bCs/>
          <w:sz w:val="24"/>
          <w:szCs w:val="24"/>
          <w:lang w:val="es-ES"/>
        </w:rPr>
        <w:t>trece</w:t>
      </w:r>
      <w:r>
        <w:rPr>
          <w:rFonts w:ascii="Arial" w:hAnsi="Arial" w:cs="Arial"/>
          <w:b/>
          <w:bCs/>
          <w:sz w:val="24"/>
          <w:szCs w:val="24"/>
          <w:lang w:val="es-ES"/>
        </w:rPr>
        <w:t xml:space="preserve"> </w:t>
      </w:r>
      <w:r w:rsidRPr="00934144">
        <w:rPr>
          <w:rFonts w:ascii="Arial" w:hAnsi="Arial" w:cs="Arial"/>
          <w:b/>
          <w:bCs/>
          <w:sz w:val="24"/>
          <w:szCs w:val="24"/>
          <w:lang w:val="es-ES"/>
        </w:rPr>
        <w:t xml:space="preserve">de </w:t>
      </w:r>
      <w:r>
        <w:rPr>
          <w:rFonts w:ascii="Arial" w:hAnsi="Arial" w:cs="Arial"/>
          <w:b/>
          <w:bCs/>
          <w:sz w:val="24"/>
          <w:szCs w:val="24"/>
          <w:lang w:val="es-ES"/>
        </w:rPr>
        <w:t>febrero</w:t>
      </w:r>
      <w:r w:rsidRPr="00934144">
        <w:rPr>
          <w:rFonts w:ascii="Arial" w:hAnsi="Arial" w:cs="Arial"/>
          <w:b/>
          <w:bCs/>
          <w:sz w:val="24"/>
          <w:szCs w:val="24"/>
          <w:lang w:val="es-ES"/>
        </w:rPr>
        <w:t xml:space="preserve"> de dos mil </w:t>
      </w:r>
      <w:r>
        <w:rPr>
          <w:rFonts w:ascii="Arial" w:hAnsi="Arial" w:cs="Arial"/>
          <w:b/>
          <w:bCs/>
          <w:sz w:val="24"/>
          <w:szCs w:val="24"/>
          <w:lang w:val="es-ES"/>
        </w:rPr>
        <w:t>veinte</w:t>
      </w:r>
      <w:r w:rsidRPr="00934144">
        <w:rPr>
          <w:rFonts w:ascii="Arial" w:hAnsi="Arial" w:cs="Arial"/>
          <w:b/>
          <w:bCs/>
          <w:sz w:val="24"/>
          <w:szCs w:val="24"/>
          <w:lang w:val="es-ES"/>
        </w:rPr>
        <w:t>.</w:t>
      </w:r>
    </w:p>
    <w:p w:rsidR="00386E64" w:rsidRDefault="00386E64" w:rsidP="004315DC">
      <w:pPr>
        <w:widowControl w:val="0"/>
        <w:spacing w:after="0" w:line="360" w:lineRule="auto"/>
        <w:ind w:firstLine="1985"/>
        <w:jc w:val="both"/>
        <w:rPr>
          <w:rFonts w:ascii="Arial" w:hAnsi="Arial" w:cs="Arial"/>
          <w:sz w:val="24"/>
          <w:szCs w:val="24"/>
        </w:rPr>
      </w:pPr>
      <w:r w:rsidRPr="00934144">
        <w:rPr>
          <w:rFonts w:ascii="Arial" w:hAnsi="Arial" w:cs="Arial"/>
          <w:b/>
          <w:bCs/>
          <w:sz w:val="24"/>
          <w:szCs w:val="24"/>
          <w:u w:val="single"/>
          <w:lang w:val="es-ES"/>
        </w:rPr>
        <w:t>Y VISTOS</w:t>
      </w:r>
      <w:r w:rsidRPr="00934144">
        <w:rPr>
          <w:rFonts w:ascii="Arial" w:hAnsi="Arial" w:cs="Arial"/>
          <w:b/>
          <w:bCs/>
          <w:sz w:val="24"/>
          <w:szCs w:val="24"/>
          <w:lang w:val="es-ES"/>
        </w:rPr>
        <w:t>:</w:t>
      </w:r>
      <w:r w:rsidRPr="00934144">
        <w:rPr>
          <w:rFonts w:ascii="Arial" w:hAnsi="Arial" w:cs="Arial"/>
          <w:bCs/>
          <w:sz w:val="24"/>
          <w:szCs w:val="24"/>
          <w:lang w:val="es-ES"/>
        </w:rPr>
        <w:t xml:space="preserve"> En mérito al resultado obtenido en la votación del Acuerdo que antecede, </w:t>
      </w:r>
      <w:r w:rsidRPr="00934144">
        <w:rPr>
          <w:rFonts w:ascii="Arial" w:hAnsi="Arial" w:cs="Arial"/>
          <w:b/>
          <w:bCs/>
          <w:sz w:val="24"/>
          <w:szCs w:val="24"/>
          <w:u w:val="single"/>
          <w:lang w:val="es-ES"/>
        </w:rPr>
        <w:t>SE RESUELVE:</w:t>
      </w:r>
      <w:r w:rsidRPr="00934144">
        <w:rPr>
          <w:rFonts w:ascii="Arial" w:hAnsi="Arial" w:cs="Arial"/>
          <w:sz w:val="24"/>
          <w:szCs w:val="24"/>
          <w:lang w:val="es-ES"/>
        </w:rPr>
        <w:t xml:space="preserve"> I)</w:t>
      </w:r>
      <w:r>
        <w:rPr>
          <w:rFonts w:ascii="Arial" w:hAnsi="Arial" w:cs="Arial"/>
          <w:sz w:val="24"/>
          <w:szCs w:val="24"/>
          <w:lang w:val="es-ES"/>
        </w:rPr>
        <w:t xml:space="preserve"> Rechazar </w:t>
      </w:r>
      <w:r w:rsidR="00265523">
        <w:rPr>
          <w:rFonts w:ascii="Arial" w:hAnsi="Arial" w:cs="Arial"/>
          <w:sz w:val="24"/>
          <w:szCs w:val="24"/>
          <w:lang w:val="es-ES"/>
        </w:rPr>
        <w:t xml:space="preserve">el </w:t>
      </w:r>
      <w:r w:rsidR="00265523" w:rsidRPr="00265523">
        <w:rPr>
          <w:rFonts w:ascii="Arial" w:hAnsi="Arial" w:cs="Arial"/>
          <w:sz w:val="24"/>
          <w:szCs w:val="24"/>
        </w:rPr>
        <w:t xml:space="preserve">recurso de </w:t>
      </w:r>
      <w:r w:rsidR="00265523">
        <w:rPr>
          <w:rFonts w:ascii="Arial" w:hAnsi="Arial" w:cs="Arial"/>
          <w:sz w:val="24"/>
          <w:szCs w:val="24"/>
        </w:rPr>
        <w:t>c</w:t>
      </w:r>
      <w:r w:rsidR="00265523" w:rsidRPr="00265523">
        <w:rPr>
          <w:rFonts w:ascii="Arial" w:hAnsi="Arial" w:cs="Arial"/>
          <w:sz w:val="24"/>
          <w:szCs w:val="24"/>
        </w:rPr>
        <w:t>asación interpuesto por deserción del mismo</w:t>
      </w:r>
      <w:r w:rsidRPr="002F0C05">
        <w:rPr>
          <w:rFonts w:ascii="Arial" w:hAnsi="Arial" w:cs="Arial"/>
          <w:sz w:val="24"/>
          <w:szCs w:val="24"/>
        </w:rPr>
        <w:t>.</w:t>
      </w:r>
    </w:p>
    <w:p w:rsidR="00386E64" w:rsidRPr="00934144" w:rsidRDefault="00386E64" w:rsidP="004315DC">
      <w:pPr>
        <w:widowControl w:val="0"/>
        <w:spacing w:after="0" w:line="360" w:lineRule="auto"/>
        <w:ind w:firstLine="1985"/>
        <w:jc w:val="both"/>
        <w:rPr>
          <w:rFonts w:ascii="Arial" w:eastAsia="Times New Roman" w:hAnsi="Arial" w:cs="Arial"/>
          <w:bCs/>
          <w:sz w:val="24"/>
          <w:szCs w:val="24"/>
          <w:lang w:val="es-ES" w:eastAsia="es-ES"/>
        </w:rPr>
      </w:pPr>
      <w:r>
        <w:rPr>
          <w:rFonts w:ascii="Arial" w:hAnsi="Arial" w:cs="Arial"/>
          <w:sz w:val="24"/>
          <w:szCs w:val="24"/>
        </w:rPr>
        <w:t>II</w:t>
      </w:r>
      <w:r w:rsidRPr="002F0C05">
        <w:rPr>
          <w:rFonts w:ascii="Arial" w:hAnsi="Arial" w:cs="Arial"/>
          <w:sz w:val="24"/>
          <w:szCs w:val="24"/>
        </w:rPr>
        <w:t xml:space="preserve">) </w:t>
      </w:r>
      <w:r>
        <w:rPr>
          <w:rFonts w:ascii="Arial" w:hAnsi="Arial" w:cs="Arial"/>
          <w:sz w:val="24"/>
          <w:szCs w:val="24"/>
        </w:rPr>
        <w:t xml:space="preserve">Costas al recurrente. </w:t>
      </w:r>
    </w:p>
    <w:p w:rsidR="00386E64" w:rsidRPr="00934144" w:rsidRDefault="00386E64" w:rsidP="004315DC">
      <w:pPr>
        <w:widowControl w:val="0"/>
        <w:spacing w:after="0" w:line="360" w:lineRule="auto"/>
        <w:ind w:firstLine="1985"/>
        <w:jc w:val="both"/>
        <w:rPr>
          <w:rFonts w:ascii="Arial" w:hAnsi="Arial" w:cs="Arial"/>
          <w:bCs/>
          <w:sz w:val="24"/>
          <w:szCs w:val="24"/>
          <w:lang w:val="es-ES"/>
        </w:rPr>
      </w:pPr>
      <w:r w:rsidRPr="00934144">
        <w:rPr>
          <w:rFonts w:ascii="Arial" w:hAnsi="Arial" w:cs="Arial"/>
          <w:bCs/>
          <w:sz w:val="24"/>
          <w:szCs w:val="24"/>
          <w:lang w:val="es-ES"/>
        </w:rPr>
        <w:t>REGÍSTRESE y NOTIFÍQUESE.</w:t>
      </w:r>
    </w:p>
    <w:p w:rsidR="00386E64" w:rsidRDefault="0016518A" w:rsidP="0016518A">
      <w:pPr>
        <w:widowControl w:val="0"/>
        <w:spacing w:after="0" w:line="360" w:lineRule="auto"/>
        <w:jc w:val="both"/>
        <w:rPr>
          <w:rFonts w:ascii="Arial" w:hAnsi="Arial" w:cs="Arial"/>
          <w:bCs/>
          <w:sz w:val="24"/>
          <w:szCs w:val="24"/>
          <w:lang w:val="es-ES"/>
        </w:rPr>
      </w:pPr>
      <w:r>
        <w:rPr>
          <w:rFonts w:ascii="Arial" w:hAnsi="Arial" w:cs="Arial"/>
          <w:bCs/>
          <w:sz w:val="24"/>
          <w:szCs w:val="24"/>
          <w:lang w:val="es-ES"/>
        </w:rPr>
        <w:t xml:space="preserve">                                                                                                                        ///…</w:t>
      </w:r>
    </w:p>
    <w:p w:rsidR="0016518A" w:rsidRDefault="0016518A" w:rsidP="0016518A">
      <w:pPr>
        <w:widowControl w:val="0"/>
        <w:spacing w:after="0" w:line="360" w:lineRule="auto"/>
        <w:jc w:val="both"/>
        <w:rPr>
          <w:rFonts w:ascii="Arial" w:hAnsi="Arial" w:cs="Arial"/>
          <w:bCs/>
          <w:sz w:val="24"/>
          <w:szCs w:val="24"/>
          <w:lang w:val="es-ES"/>
        </w:rPr>
      </w:pPr>
      <w:r>
        <w:rPr>
          <w:rFonts w:ascii="Arial" w:hAnsi="Arial" w:cs="Arial"/>
          <w:bCs/>
          <w:sz w:val="24"/>
          <w:szCs w:val="24"/>
          <w:lang w:val="es-ES"/>
        </w:rPr>
        <w:lastRenderedPageBreak/>
        <w:t>///…</w:t>
      </w:r>
    </w:p>
    <w:p w:rsidR="0016518A" w:rsidRPr="00934144" w:rsidRDefault="0016518A" w:rsidP="0016518A">
      <w:pPr>
        <w:widowControl w:val="0"/>
        <w:spacing w:after="0" w:line="360" w:lineRule="auto"/>
        <w:jc w:val="both"/>
        <w:rPr>
          <w:rFonts w:ascii="Arial" w:hAnsi="Arial" w:cs="Arial"/>
          <w:bCs/>
          <w:sz w:val="24"/>
          <w:szCs w:val="24"/>
          <w:lang w:val="es-ES"/>
        </w:rPr>
      </w:pPr>
    </w:p>
    <w:p w:rsidR="00386E64" w:rsidRPr="00934144" w:rsidRDefault="00386E64" w:rsidP="001953FF">
      <w:pPr>
        <w:pBdr>
          <w:top w:val="single" w:sz="4" w:space="2" w:color="auto"/>
        </w:pBdr>
        <w:spacing w:after="0" w:line="240" w:lineRule="auto"/>
        <w:jc w:val="both"/>
        <w:rPr>
          <w:rFonts w:ascii="Times New Roman" w:hAnsi="Times New Roman" w:cs="Times New Roman"/>
          <w:sz w:val="16"/>
          <w:szCs w:val="16"/>
          <w:lang w:val="es-ES"/>
        </w:rPr>
      </w:pPr>
    </w:p>
    <w:p w:rsidR="00386E64" w:rsidRPr="00934144" w:rsidRDefault="00386E64" w:rsidP="001953FF">
      <w:pPr>
        <w:spacing w:after="0" w:line="240" w:lineRule="auto"/>
        <w:jc w:val="both"/>
        <w:rPr>
          <w:rFonts w:ascii="Times New Roman" w:hAnsi="Times New Roman" w:cs="Times New Roman"/>
          <w:sz w:val="16"/>
          <w:szCs w:val="16"/>
          <w:lang w:val="es-ES"/>
        </w:rPr>
      </w:pPr>
      <w:r w:rsidRPr="00934144">
        <w:rPr>
          <w:rFonts w:ascii="Times New Roman" w:hAnsi="Times New Roman" w:cs="Times New Roman"/>
          <w:i/>
          <w:sz w:val="16"/>
          <w:szCs w:val="16"/>
          <w:lang w:val="es-ES"/>
        </w:rPr>
        <w:t xml:space="preserve">La presente Resolución se encuentra firmada digitalmente por los Sres. Ministros del Superior Tribunal de Justicia, </w:t>
      </w:r>
      <w:proofErr w:type="spellStart"/>
      <w:r w:rsidRPr="00934144">
        <w:rPr>
          <w:rFonts w:ascii="Times New Roman" w:hAnsi="Times New Roman" w:cs="Times New Roman"/>
          <w:i/>
          <w:sz w:val="16"/>
          <w:szCs w:val="16"/>
          <w:lang w:val="es-ES"/>
        </w:rPr>
        <w:t>Dres</w:t>
      </w:r>
      <w:proofErr w:type="spellEnd"/>
      <w:r w:rsidRPr="00934144">
        <w:rPr>
          <w:rFonts w:ascii="Times New Roman" w:hAnsi="Times New Roman" w:cs="Times New Roman"/>
          <w:i/>
          <w:sz w:val="16"/>
          <w:szCs w:val="16"/>
          <w:lang w:val="es-ES"/>
        </w:rPr>
        <w:t>. CARLOS ALBERTO COBO, MARTHA RAQUEL CORVALÁN</w:t>
      </w:r>
      <w:r>
        <w:rPr>
          <w:rFonts w:ascii="Times New Roman" w:hAnsi="Times New Roman" w:cs="Times New Roman"/>
          <w:i/>
          <w:sz w:val="16"/>
          <w:szCs w:val="16"/>
          <w:lang w:val="es-ES"/>
        </w:rPr>
        <w:t xml:space="preserve"> </w:t>
      </w:r>
      <w:r w:rsidRPr="00934144">
        <w:rPr>
          <w:rFonts w:ascii="Times New Roman" w:hAnsi="Times New Roman" w:cs="Times New Roman"/>
          <w:i/>
          <w:sz w:val="16"/>
          <w:szCs w:val="16"/>
          <w:lang w:val="es-ES"/>
        </w:rPr>
        <w:t>y LILIA ANA NOVILLO, en el sistema de Gestión Informático del Poder Judicial de la Provincia de San Luis.-</w:t>
      </w:r>
    </w:p>
    <w:p w:rsidR="00386E64" w:rsidRPr="00C26B8A" w:rsidRDefault="00386E64" w:rsidP="004315DC">
      <w:pPr>
        <w:pStyle w:val="Textoindependiente"/>
        <w:tabs>
          <w:tab w:val="left" w:pos="0"/>
          <w:tab w:val="left" w:pos="1985"/>
        </w:tabs>
        <w:ind w:firstLine="1985"/>
      </w:pPr>
    </w:p>
    <w:p w:rsidR="00642241" w:rsidRPr="00386E64" w:rsidRDefault="00642241" w:rsidP="004315DC">
      <w:pPr>
        <w:spacing w:after="0" w:line="360" w:lineRule="auto"/>
        <w:ind w:firstLine="1985"/>
        <w:jc w:val="both"/>
        <w:rPr>
          <w:rFonts w:ascii="Arial" w:hAnsi="Arial" w:cs="Arial"/>
          <w:sz w:val="24"/>
          <w:szCs w:val="24"/>
          <w:lang w:val="es-ES"/>
        </w:rPr>
      </w:pPr>
    </w:p>
    <w:sectPr w:rsidR="00642241" w:rsidRPr="00386E64" w:rsidSect="00642241">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C32" w:rsidRDefault="000C1C32" w:rsidP="00642241">
      <w:pPr>
        <w:spacing w:after="0" w:line="240" w:lineRule="auto"/>
      </w:pPr>
      <w:r>
        <w:separator/>
      </w:r>
    </w:p>
  </w:endnote>
  <w:endnote w:type="continuationSeparator" w:id="1">
    <w:p w:rsidR="000C1C32" w:rsidRDefault="000C1C32" w:rsidP="0064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65"/>
      <w:docPartObj>
        <w:docPartGallery w:val="Page Numbers (Bottom of Page)"/>
        <w:docPartUnique/>
      </w:docPartObj>
    </w:sdtPr>
    <w:sdtContent>
      <w:p w:rsidR="000C1C32" w:rsidRDefault="00A04FB2">
        <w:pPr>
          <w:pStyle w:val="Piedepgina"/>
          <w:jc w:val="right"/>
        </w:pPr>
        <w:r w:rsidRPr="00642241">
          <w:rPr>
            <w:rFonts w:ascii="Arial" w:hAnsi="Arial" w:cs="Arial"/>
            <w:sz w:val="24"/>
            <w:szCs w:val="24"/>
          </w:rPr>
          <w:fldChar w:fldCharType="begin"/>
        </w:r>
        <w:r w:rsidR="000C1C32" w:rsidRPr="00642241">
          <w:rPr>
            <w:rFonts w:ascii="Arial" w:hAnsi="Arial" w:cs="Arial"/>
            <w:sz w:val="24"/>
            <w:szCs w:val="24"/>
          </w:rPr>
          <w:instrText xml:space="preserve"> PAGE   \* MERGEFORMAT </w:instrText>
        </w:r>
        <w:r w:rsidRPr="00642241">
          <w:rPr>
            <w:rFonts w:ascii="Arial" w:hAnsi="Arial" w:cs="Arial"/>
            <w:sz w:val="24"/>
            <w:szCs w:val="24"/>
          </w:rPr>
          <w:fldChar w:fldCharType="separate"/>
        </w:r>
        <w:r w:rsidR="0005050C">
          <w:rPr>
            <w:rFonts w:ascii="Arial" w:hAnsi="Arial" w:cs="Arial"/>
            <w:noProof/>
            <w:sz w:val="24"/>
            <w:szCs w:val="24"/>
          </w:rPr>
          <w:t>3</w:t>
        </w:r>
        <w:r w:rsidRPr="0064224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C32" w:rsidRDefault="000C1C32" w:rsidP="00642241">
      <w:pPr>
        <w:spacing w:after="0" w:line="240" w:lineRule="auto"/>
      </w:pPr>
      <w:r>
        <w:separator/>
      </w:r>
    </w:p>
  </w:footnote>
  <w:footnote w:type="continuationSeparator" w:id="1">
    <w:p w:rsidR="000C1C32" w:rsidRDefault="000C1C32" w:rsidP="00642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2241"/>
    <w:rsid w:val="0005050C"/>
    <w:rsid w:val="000C1C32"/>
    <w:rsid w:val="000E6125"/>
    <w:rsid w:val="0016518A"/>
    <w:rsid w:val="001953FF"/>
    <w:rsid w:val="00265523"/>
    <w:rsid w:val="00386E64"/>
    <w:rsid w:val="004315DC"/>
    <w:rsid w:val="00493876"/>
    <w:rsid w:val="005E42B2"/>
    <w:rsid w:val="00642241"/>
    <w:rsid w:val="00A04FB2"/>
    <w:rsid w:val="00A679CA"/>
    <w:rsid w:val="00B711C6"/>
    <w:rsid w:val="00BF673E"/>
    <w:rsid w:val="00C80517"/>
    <w:rsid w:val="00CD15B9"/>
    <w:rsid w:val="00D640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224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42241"/>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6422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2241"/>
  </w:style>
  <w:style w:type="paragraph" w:styleId="Piedepgina">
    <w:name w:val="footer"/>
    <w:basedOn w:val="Normal"/>
    <w:link w:val="PiedepginaCar"/>
    <w:uiPriority w:val="99"/>
    <w:unhideWhenUsed/>
    <w:rsid w:val="006422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10</cp:revision>
  <dcterms:created xsi:type="dcterms:W3CDTF">2020-02-06T12:57:00Z</dcterms:created>
  <dcterms:modified xsi:type="dcterms:W3CDTF">2020-02-10T11:58:00Z</dcterms:modified>
</cp:coreProperties>
</file>